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2A220" w14:textId="5D6ED858" w:rsidR="005C1E65" w:rsidRDefault="00A92F8E" w:rsidP="00A92F8E">
      <w:pPr>
        <w:jc w:val="both"/>
        <w:rPr>
          <w:lang w:val="mk-MK"/>
        </w:rPr>
      </w:pPr>
      <w:r>
        <w:rPr>
          <w:lang w:val="mk-MK"/>
        </w:rPr>
        <w:t>Барање 14-2169/1 – 7.3.2023</w:t>
      </w:r>
    </w:p>
    <w:p w14:paraId="778D395D" w14:textId="00CCB13E" w:rsidR="00A92F8E" w:rsidRPr="00A92F8E" w:rsidRDefault="00A92F8E" w:rsidP="00A92F8E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A92F8E">
        <w:rPr>
          <w:lang w:val="mk-MK"/>
        </w:rPr>
        <w:t>Барам да ми се достави информација колку изнесува законски минималната инвалидска пензија за 2023 година?</w:t>
      </w:r>
    </w:p>
    <w:p w14:paraId="1CBD113D" w14:textId="77777777" w:rsidR="00A92F8E" w:rsidRDefault="00A92F8E" w:rsidP="00A92F8E">
      <w:pPr>
        <w:pStyle w:val="ListParagraph"/>
        <w:jc w:val="both"/>
        <w:rPr>
          <w:rFonts w:ascii="StobiSerif Regular" w:hAnsi="StobiSerif Regular"/>
          <w:color w:val="000000"/>
        </w:rPr>
      </w:pPr>
      <w:r>
        <w:rPr>
          <w:rFonts w:ascii="StobiSerif Regular" w:hAnsi="StobiSerif Regular"/>
          <w:color w:val="000000"/>
          <w:lang w:val="mk-MK"/>
        </w:rPr>
        <w:t>Одговор:</w:t>
      </w:r>
      <w:r w:rsidRPr="00A92F8E">
        <w:rPr>
          <w:rFonts w:ascii="StobiSerif Regular" w:hAnsi="StobiSerif Regular"/>
          <w:color w:val="000000"/>
        </w:rPr>
        <w:t xml:space="preserve">         </w:t>
      </w:r>
    </w:p>
    <w:p w14:paraId="7FDEA030" w14:textId="70C04FAA" w:rsidR="00A92F8E" w:rsidRPr="00A92F8E" w:rsidRDefault="00A92F8E" w:rsidP="00A92F8E">
      <w:pPr>
        <w:pStyle w:val="ListParagraph"/>
        <w:jc w:val="both"/>
        <w:rPr>
          <w:rFonts w:ascii="StobiSerif Regular" w:hAnsi="StobiSerif Regular"/>
          <w:color w:val="000000"/>
        </w:rPr>
      </w:pPr>
      <w:proofErr w:type="spellStart"/>
      <w:r w:rsidRPr="00A92F8E">
        <w:rPr>
          <w:rFonts w:ascii="StobiSerif Regular" w:hAnsi="StobiSerif Regular"/>
          <w:color w:val="000000"/>
        </w:rPr>
        <w:t>Врз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основа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член</w:t>
      </w:r>
      <w:proofErr w:type="spellEnd"/>
      <w:r w:rsidRPr="00A92F8E">
        <w:rPr>
          <w:rFonts w:ascii="StobiSerif Regular" w:hAnsi="StobiSerif Regular"/>
          <w:color w:val="000000"/>
        </w:rPr>
        <w:t xml:space="preserve"> 35 </w:t>
      </w:r>
      <w:proofErr w:type="spellStart"/>
      <w:r w:rsidRPr="00A92F8E">
        <w:rPr>
          <w:rFonts w:ascii="StobiSerif Regular" w:hAnsi="StobiSerif Regular"/>
          <w:color w:val="000000"/>
        </w:rPr>
        <w:t>став</w:t>
      </w:r>
      <w:proofErr w:type="spellEnd"/>
      <w:r w:rsidRPr="00A92F8E">
        <w:rPr>
          <w:rFonts w:ascii="StobiSerif Regular" w:hAnsi="StobiSerif Regular"/>
          <w:color w:val="000000"/>
        </w:rPr>
        <w:t xml:space="preserve"> (1) и </w:t>
      </w:r>
      <w:proofErr w:type="spellStart"/>
      <w:r w:rsidRPr="00A92F8E">
        <w:rPr>
          <w:rFonts w:ascii="StobiSerif Regular" w:hAnsi="StobiSerif Regular"/>
          <w:color w:val="000000"/>
        </w:rPr>
        <w:t>став</w:t>
      </w:r>
      <w:proofErr w:type="spellEnd"/>
      <w:r w:rsidRPr="00A92F8E">
        <w:rPr>
          <w:rFonts w:ascii="StobiSerif Regular" w:hAnsi="StobiSerif Regular"/>
          <w:color w:val="000000"/>
        </w:rPr>
        <w:t xml:space="preserve"> (2) </w:t>
      </w:r>
      <w:proofErr w:type="spellStart"/>
      <w:r w:rsidRPr="00A92F8E">
        <w:rPr>
          <w:rFonts w:ascii="StobiSerif Regular" w:hAnsi="StobiSerif Regular"/>
          <w:color w:val="000000"/>
        </w:rPr>
        <w:t>од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Законот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за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пензиското</w:t>
      </w:r>
      <w:proofErr w:type="spellEnd"/>
      <w:r w:rsidRPr="00A92F8E">
        <w:rPr>
          <w:rFonts w:ascii="StobiSerif Regular" w:hAnsi="StobiSerif Regular"/>
          <w:color w:val="000000"/>
        </w:rPr>
        <w:t xml:space="preserve"> и </w:t>
      </w:r>
      <w:proofErr w:type="spellStart"/>
      <w:r w:rsidRPr="00A92F8E">
        <w:rPr>
          <w:rFonts w:ascii="StobiSerif Regular" w:hAnsi="StobiSerif Regular"/>
          <w:color w:val="000000"/>
        </w:rPr>
        <w:t>инвалидското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осигурување</w:t>
      </w:r>
      <w:proofErr w:type="spellEnd"/>
      <w:r w:rsidRPr="00A92F8E">
        <w:rPr>
          <w:rFonts w:ascii="StobiSerif Regular" w:hAnsi="StobiSerif Regular"/>
          <w:color w:val="000000"/>
        </w:rPr>
        <w:t xml:space="preserve"> ("</w:t>
      </w:r>
      <w:proofErr w:type="spellStart"/>
      <w:r w:rsidRPr="00A92F8E">
        <w:rPr>
          <w:rFonts w:ascii="StobiSerif Regular" w:hAnsi="StobiSerif Regular"/>
          <w:color w:val="000000"/>
        </w:rPr>
        <w:t>Сл</w:t>
      </w:r>
      <w:proofErr w:type="spellEnd"/>
      <w:r w:rsidRPr="00A92F8E">
        <w:rPr>
          <w:rFonts w:ascii="StobiSerif Regular" w:hAnsi="StobiSerif Regular"/>
          <w:color w:val="000000"/>
        </w:rPr>
        <w:t xml:space="preserve">. </w:t>
      </w:r>
      <w:proofErr w:type="spellStart"/>
      <w:r w:rsidRPr="00A92F8E">
        <w:rPr>
          <w:rFonts w:ascii="StobiSerif Regular" w:hAnsi="StobiSerif Regular"/>
          <w:color w:val="000000"/>
        </w:rPr>
        <w:t>весник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РМ" бр.98/2012, 166/2012, 15/2013, 170/2013, 43/2014, 44/2014, 97/2014, 113/2014, 160/2014, 188/2014, 20/15, 61/15, 97/15, 129/15, 147/15, 154/15, 217/15, 13/16, 27/16, 120/16, 132/16, 35/18, 220/</w:t>
      </w:r>
      <w:proofErr w:type="gramStart"/>
      <w:r w:rsidRPr="00A92F8E">
        <w:rPr>
          <w:rFonts w:ascii="StobiSerif Regular" w:hAnsi="StobiSerif Regular"/>
          <w:color w:val="000000"/>
        </w:rPr>
        <w:t>18 ,</w:t>
      </w:r>
      <w:proofErr w:type="gramEnd"/>
      <w:r w:rsidRPr="00A92F8E">
        <w:rPr>
          <w:rFonts w:ascii="StobiSerif Regular" w:hAnsi="StobiSerif Regular"/>
          <w:color w:val="000000"/>
        </w:rPr>
        <w:t xml:space="preserve"> 245/18, 180/2019 и "</w:t>
      </w:r>
      <w:proofErr w:type="spellStart"/>
      <w:r w:rsidRPr="00A92F8E">
        <w:rPr>
          <w:rFonts w:ascii="StobiSerif Regular" w:hAnsi="StobiSerif Regular"/>
          <w:color w:val="000000"/>
        </w:rPr>
        <w:t>Сл</w:t>
      </w:r>
      <w:proofErr w:type="spellEnd"/>
      <w:r w:rsidRPr="00A92F8E">
        <w:rPr>
          <w:rFonts w:ascii="StobiSerif Regular" w:hAnsi="StobiSerif Regular"/>
          <w:color w:val="000000"/>
        </w:rPr>
        <w:t xml:space="preserve">. </w:t>
      </w:r>
      <w:proofErr w:type="spellStart"/>
      <w:r w:rsidRPr="00A92F8E">
        <w:rPr>
          <w:rFonts w:ascii="StobiSerif Regular" w:hAnsi="StobiSerif Regular"/>
          <w:color w:val="000000"/>
        </w:rPr>
        <w:t>весник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РСМ" </w:t>
      </w:r>
      <w:proofErr w:type="spellStart"/>
      <w:r w:rsidRPr="00A92F8E">
        <w:rPr>
          <w:rFonts w:ascii="StobiSerif Regular" w:hAnsi="StobiSerif Regular"/>
          <w:color w:val="000000"/>
        </w:rPr>
        <w:t>бр</w:t>
      </w:r>
      <w:proofErr w:type="spellEnd"/>
      <w:r w:rsidRPr="00A92F8E">
        <w:rPr>
          <w:rFonts w:ascii="StobiSerif Regular" w:hAnsi="StobiSerif Regular"/>
          <w:color w:val="000000"/>
        </w:rPr>
        <w:t>. 180/19, 275/19, 31/20,267/2020 и 67/22),</w:t>
      </w:r>
      <w:r w:rsidRPr="00A92F8E">
        <w:rPr>
          <w:rFonts w:ascii="StobiSerif Medium" w:hAnsi="StobiSerif Medium"/>
          <w:color w:val="000000"/>
          <w:sz w:val="16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најнизок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износ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старосната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пензија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остварена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од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задолжителното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пензиско</w:t>
      </w:r>
      <w:proofErr w:type="spellEnd"/>
      <w:r w:rsidRPr="00A92F8E">
        <w:rPr>
          <w:rFonts w:ascii="StobiSerif Regular" w:hAnsi="StobiSerif Regular"/>
          <w:color w:val="000000"/>
        </w:rPr>
        <w:t xml:space="preserve"> и </w:t>
      </w:r>
      <w:proofErr w:type="spellStart"/>
      <w:r w:rsidRPr="00A92F8E">
        <w:rPr>
          <w:rFonts w:ascii="StobiSerif Regular" w:hAnsi="StobiSerif Regular"/>
          <w:color w:val="000000"/>
        </w:rPr>
        <w:t>инвалидско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осигурување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врз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основа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генерациска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солидарност</w:t>
      </w:r>
      <w:proofErr w:type="spellEnd"/>
      <w:r w:rsidRPr="00A92F8E">
        <w:rPr>
          <w:rFonts w:ascii="StobiSerif Regular" w:hAnsi="StobiSerif Regular"/>
          <w:color w:val="000000"/>
        </w:rPr>
        <w:t xml:space="preserve"> и </w:t>
      </w:r>
      <w:proofErr w:type="spellStart"/>
      <w:r w:rsidRPr="00A92F8E">
        <w:rPr>
          <w:rFonts w:ascii="StobiSerif Regular" w:hAnsi="StobiSerif Regular"/>
          <w:color w:val="000000"/>
        </w:rPr>
        <w:t>пензијата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остварена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од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задолжителното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капитално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финансирано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пензиско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осигурување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може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да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изнесува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помалку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од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утврдената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просечна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плата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сите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вработени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во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Република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Македонија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во</w:t>
      </w:r>
      <w:proofErr w:type="spellEnd"/>
      <w:r w:rsidRPr="00A92F8E">
        <w:rPr>
          <w:rFonts w:ascii="StobiSerif Regular" w:hAnsi="StobiSerif Regular"/>
          <w:color w:val="000000"/>
        </w:rPr>
        <w:t xml:space="preserve"> 2002 </w:t>
      </w:r>
      <w:proofErr w:type="spellStart"/>
      <w:proofErr w:type="gramStart"/>
      <w:r w:rsidRPr="00A92F8E">
        <w:rPr>
          <w:rFonts w:ascii="StobiSerif Regular" w:hAnsi="StobiSerif Regular"/>
          <w:color w:val="000000"/>
        </w:rPr>
        <w:t>година</w:t>
      </w:r>
      <w:proofErr w:type="spellEnd"/>
      <w:r w:rsidRPr="00A92F8E">
        <w:rPr>
          <w:rFonts w:ascii="StobiSerif Regular" w:hAnsi="StobiSerif Regular"/>
          <w:color w:val="000000"/>
        </w:rPr>
        <w:t xml:space="preserve">  и</w:t>
      </w:r>
      <w:proofErr w:type="gram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тоа</w:t>
      </w:r>
      <w:proofErr w:type="spellEnd"/>
      <w:r w:rsidRPr="00A92F8E">
        <w:rPr>
          <w:rFonts w:ascii="StobiSerif Regular" w:hAnsi="StobiSerif Regular"/>
          <w:color w:val="000000"/>
        </w:rPr>
        <w:t>:</w:t>
      </w:r>
    </w:p>
    <w:p w14:paraId="1AB457F0" w14:textId="77777777" w:rsidR="00A92F8E" w:rsidRPr="00A92F8E" w:rsidRDefault="00A92F8E" w:rsidP="00A92F8E">
      <w:pPr>
        <w:pStyle w:val="ListParagraph"/>
        <w:jc w:val="both"/>
        <w:rPr>
          <w:rFonts w:ascii="StobiSerif Regular" w:hAnsi="StobiSerif Regular"/>
          <w:color w:val="000000"/>
        </w:rPr>
      </w:pPr>
      <w:r w:rsidRPr="00A92F8E">
        <w:rPr>
          <w:rFonts w:ascii="StobiSerif Regular" w:hAnsi="StobiSerif Regular"/>
          <w:color w:val="000000"/>
        </w:rPr>
        <w:t>-</w:t>
      </w:r>
      <w:proofErr w:type="spellStart"/>
      <w:r w:rsidRPr="00A92F8E">
        <w:rPr>
          <w:rFonts w:ascii="StobiSerif Regular" w:hAnsi="StobiSerif Regular"/>
          <w:color w:val="000000"/>
        </w:rPr>
        <w:t>за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корисниците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кои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пензијата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ја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оствариле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пензиски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стаж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над</w:t>
      </w:r>
      <w:proofErr w:type="spellEnd"/>
      <w:r w:rsidRPr="00A92F8E">
        <w:rPr>
          <w:rFonts w:ascii="StobiSerif Regular" w:hAnsi="StobiSerif Regular"/>
          <w:color w:val="000000"/>
        </w:rPr>
        <w:t xml:space="preserve"> 35 </w:t>
      </w:r>
      <w:proofErr w:type="spellStart"/>
      <w:r w:rsidRPr="00A92F8E">
        <w:rPr>
          <w:rFonts w:ascii="StobiSerif Regular" w:hAnsi="StobiSerif Regular"/>
          <w:color w:val="000000"/>
        </w:rPr>
        <w:t>години</w:t>
      </w:r>
      <w:proofErr w:type="spellEnd"/>
      <w:r w:rsidRPr="00A92F8E">
        <w:rPr>
          <w:rFonts w:ascii="StobiSerif Regular" w:hAnsi="StobiSerif Regular"/>
          <w:color w:val="000000"/>
        </w:rPr>
        <w:t xml:space="preserve"> (</w:t>
      </w:r>
      <w:proofErr w:type="spellStart"/>
      <w:r w:rsidRPr="00A92F8E">
        <w:rPr>
          <w:rFonts w:ascii="StobiSerif Regular" w:hAnsi="StobiSerif Regular"/>
          <w:color w:val="000000"/>
        </w:rPr>
        <w:t>маж</w:t>
      </w:r>
      <w:proofErr w:type="spellEnd"/>
      <w:r w:rsidRPr="00A92F8E">
        <w:rPr>
          <w:rFonts w:ascii="StobiSerif Regular" w:hAnsi="StobiSerif Regular"/>
          <w:color w:val="000000"/>
        </w:rPr>
        <w:t xml:space="preserve">), </w:t>
      </w:r>
      <w:proofErr w:type="spellStart"/>
      <w:r w:rsidRPr="00A92F8E">
        <w:rPr>
          <w:rFonts w:ascii="StobiSerif Regular" w:hAnsi="StobiSerif Regular"/>
          <w:color w:val="000000"/>
        </w:rPr>
        <w:t>односно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над</w:t>
      </w:r>
      <w:proofErr w:type="spellEnd"/>
      <w:r w:rsidRPr="00A92F8E">
        <w:rPr>
          <w:rFonts w:ascii="StobiSerif Regular" w:hAnsi="StobiSerif Regular"/>
          <w:color w:val="000000"/>
        </w:rPr>
        <w:t xml:space="preserve"> 30 </w:t>
      </w:r>
      <w:proofErr w:type="spellStart"/>
      <w:r w:rsidRPr="00A92F8E">
        <w:rPr>
          <w:rFonts w:ascii="StobiSerif Regular" w:hAnsi="StobiSerif Regular"/>
          <w:color w:val="000000"/>
        </w:rPr>
        <w:t>години</w:t>
      </w:r>
      <w:proofErr w:type="spellEnd"/>
      <w:r w:rsidRPr="00A92F8E">
        <w:rPr>
          <w:rFonts w:ascii="StobiSerif Regular" w:hAnsi="StobiSerif Regular"/>
          <w:color w:val="000000"/>
        </w:rPr>
        <w:t xml:space="preserve"> (</w:t>
      </w:r>
      <w:proofErr w:type="spellStart"/>
      <w:r w:rsidRPr="00A92F8E">
        <w:rPr>
          <w:rFonts w:ascii="StobiSerif Regular" w:hAnsi="StobiSerif Regular"/>
          <w:color w:val="000000"/>
        </w:rPr>
        <w:t>жена</w:t>
      </w:r>
      <w:proofErr w:type="spellEnd"/>
      <w:r w:rsidRPr="00A92F8E">
        <w:rPr>
          <w:rFonts w:ascii="StobiSerif Regular" w:hAnsi="StobiSerif Regular"/>
          <w:color w:val="000000"/>
        </w:rPr>
        <w:t xml:space="preserve">), </w:t>
      </w:r>
      <w:proofErr w:type="spellStart"/>
      <w:r w:rsidRPr="00A92F8E">
        <w:rPr>
          <w:rFonts w:ascii="StobiSerif Regular" w:hAnsi="StobiSerif Regular"/>
          <w:color w:val="000000"/>
        </w:rPr>
        <w:t>во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висина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од</w:t>
      </w:r>
      <w:proofErr w:type="spellEnd"/>
      <w:r w:rsidRPr="00A92F8E">
        <w:rPr>
          <w:rFonts w:ascii="StobiSerif Regular" w:hAnsi="StobiSerif Regular"/>
          <w:color w:val="000000"/>
        </w:rPr>
        <w:t xml:space="preserve"> 41%;</w:t>
      </w:r>
    </w:p>
    <w:p w14:paraId="139E4777" w14:textId="77777777" w:rsidR="00A92F8E" w:rsidRPr="00A92F8E" w:rsidRDefault="00A92F8E" w:rsidP="00A92F8E">
      <w:pPr>
        <w:pStyle w:val="ListParagraph"/>
        <w:jc w:val="both"/>
        <w:rPr>
          <w:rFonts w:ascii="StobiSerif Regular" w:hAnsi="StobiSerif Regular"/>
          <w:color w:val="000000"/>
        </w:rPr>
      </w:pPr>
    </w:p>
    <w:p w14:paraId="3A285954" w14:textId="2B0467A6" w:rsidR="00A92F8E" w:rsidRPr="00A92F8E" w:rsidRDefault="00A92F8E" w:rsidP="00A92F8E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color w:val="000000"/>
        </w:rPr>
      </w:pPr>
      <w:proofErr w:type="spellStart"/>
      <w:r w:rsidRPr="00A92F8E">
        <w:rPr>
          <w:rFonts w:ascii="StobiSerif Regular" w:hAnsi="StobiSerif Regular"/>
          <w:color w:val="000000"/>
        </w:rPr>
        <w:t>за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корисниците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кои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пензијата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ја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оствариле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пензиски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стаж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над</w:t>
      </w:r>
      <w:proofErr w:type="spellEnd"/>
      <w:r w:rsidRPr="00A92F8E">
        <w:rPr>
          <w:rFonts w:ascii="StobiSerif Regular" w:hAnsi="StobiSerif Regular"/>
          <w:color w:val="000000"/>
        </w:rPr>
        <w:t xml:space="preserve"> 25 </w:t>
      </w:r>
      <w:proofErr w:type="spellStart"/>
      <w:r w:rsidRPr="00A92F8E">
        <w:rPr>
          <w:rFonts w:ascii="StobiSerif Regular" w:hAnsi="StobiSerif Regular"/>
          <w:color w:val="000000"/>
        </w:rPr>
        <w:t>години</w:t>
      </w:r>
      <w:proofErr w:type="spellEnd"/>
      <w:r w:rsidRPr="00A92F8E">
        <w:rPr>
          <w:rFonts w:ascii="StobiSerif Regular" w:hAnsi="StobiSerif Regular"/>
          <w:color w:val="000000"/>
        </w:rPr>
        <w:t xml:space="preserve"> (</w:t>
      </w:r>
      <w:proofErr w:type="spellStart"/>
      <w:r w:rsidRPr="00A92F8E">
        <w:rPr>
          <w:rFonts w:ascii="StobiSerif Regular" w:hAnsi="StobiSerif Regular"/>
          <w:color w:val="000000"/>
        </w:rPr>
        <w:t>маж</w:t>
      </w:r>
      <w:proofErr w:type="spellEnd"/>
      <w:r w:rsidRPr="00A92F8E">
        <w:rPr>
          <w:rFonts w:ascii="StobiSerif Regular" w:hAnsi="StobiSerif Regular"/>
          <w:color w:val="000000"/>
        </w:rPr>
        <w:t xml:space="preserve">), </w:t>
      </w:r>
      <w:proofErr w:type="spellStart"/>
      <w:r w:rsidRPr="00A92F8E">
        <w:rPr>
          <w:rFonts w:ascii="StobiSerif Regular" w:hAnsi="StobiSerif Regular"/>
          <w:color w:val="000000"/>
        </w:rPr>
        <w:t>односно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над</w:t>
      </w:r>
      <w:proofErr w:type="spellEnd"/>
      <w:r w:rsidRPr="00A92F8E">
        <w:rPr>
          <w:rFonts w:ascii="StobiSerif Regular" w:hAnsi="StobiSerif Regular"/>
          <w:color w:val="000000"/>
        </w:rPr>
        <w:t xml:space="preserve"> 20 </w:t>
      </w:r>
      <w:proofErr w:type="spellStart"/>
      <w:r w:rsidRPr="00A92F8E">
        <w:rPr>
          <w:rFonts w:ascii="StobiSerif Regular" w:hAnsi="StobiSerif Regular"/>
          <w:color w:val="000000"/>
        </w:rPr>
        <w:t>години</w:t>
      </w:r>
      <w:proofErr w:type="spellEnd"/>
      <w:r w:rsidRPr="00A92F8E">
        <w:rPr>
          <w:rFonts w:ascii="StobiSerif Regular" w:hAnsi="StobiSerif Regular"/>
          <w:color w:val="000000"/>
        </w:rPr>
        <w:t xml:space="preserve"> (</w:t>
      </w:r>
      <w:proofErr w:type="spellStart"/>
      <w:r w:rsidRPr="00A92F8E">
        <w:rPr>
          <w:rFonts w:ascii="StobiSerif Regular" w:hAnsi="StobiSerif Regular"/>
          <w:color w:val="000000"/>
        </w:rPr>
        <w:t>жена</w:t>
      </w:r>
      <w:proofErr w:type="spellEnd"/>
      <w:r w:rsidRPr="00A92F8E">
        <w:rPr>
          <w:rFonts w:ascii="StobiSerif Regular" w:hAnsi="StobiSerif Regular"/>
          <w:color w:val="000000"/>
        </w:rPr>
        <w:t xml:space="preserve">), </w:t>
      </w:r>
      <w:proofErr w:type="spellStart"/>
      <w:r w:rsidRPr="00A92F8E">
        <w:rPr>
          <w:rFonts w:ascii="StobiSerif Regular" w:hAnsi="StobiSerif Regular"/>
          <w:color w:val="000000"/>
        </w:rPr>
        <w:t>во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висина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од</w:t>
      </w:r>
      <w:proofErr w:type="spellEnd"/>
      <w:r w:rsidRPr="00A92F8E">
        <w:rPr>
          <w:rFonts w:ascii="StobiSerif Regular" w:hAnsi="StobiSerif Regular"/>
          <w:color w:val="000000"/>
        </w:rPr>
        <w:t xml:space="preserve"> 38% и</w:t>
      </w:r>
    </w:p>
    <w:p w14:paraId="38F7AEBA" w14:textId="77777777" w:rsidR="00A92F8E" w:rsidRPr="00A92F8E" w:rsidRDefault="00A92F8E" w:rsidP="00A92F8E">
      <w:pPr>
        <w:pStyle w:val="ListParagraph"/>
        <w:jc w:val="both"/>
        <w:rPr>
          <w:rFonts w:ascii="StobiSerif Regular" w:hAnsi="StobiSerif Regular"/>
          <w:color w:val="000000"/>
        </w:rPr>
      </w:pPr>
    </w:p>
    <w:p w14:paraId="10F6ECCA" w14:textId="6309243E" w:rsidR="00A92F8E" w:rsidRPr="00A92F8E" w:rsidRDefault="00A92F8E" w:rsidP="00A92F8E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color w:val="000000"/>
        </w:rPr>
      </w:pPr>
      <w:proofErr w:type="spellStart"/>
      <w:r w:rsidRPr="00A92F8E">
        <w:rPr>
          <w:rFonts w:ascii="StobiSerif Regular" w:hAnsi="StobiSerif Regular"/>
          <w:color w:val="000000"/>
        </w:rPr>
        <w:t>за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корисниците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кои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пензијата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ја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оствариле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пензиски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стаж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до</w:t>
      </w:r>
      <w:proofErr w:type="spellEnd"/>
      <w:r w:rsidRPr="00A92F8E">
        <w:rPr>
          <w:rFonts w:ascii="StobiSerif Regular" w:hAnsi="StobiSerif Regular"/>
          <w:color w:val="000000"/>
        </w:rPr>
        <w:t xml:space="preserve"> 25 </w:t>
      </w:r>
      <w:proofErr w:type="spellStart"/>
      <w:r w:rsidRPr="00A92F8E">
        <w:rPr>
          <w:rFonts w:ascii="StobiSerif Regular" w:hAnsi="StobiSerif Regular"/>
          <w:color w:val="000000"/>
        </w:rPr>
        <w:t>години</w:t>
      </w:r>
      <w:proofErr w:type="spellEnd"/>
      <w:r w:rsidRPr="00A92F8E">
        <w:rPr>
          <w:rFonts w:ascii="StobiSerif Regular" w:hAnsi="StobiSerif Regular"/>
          <w:color w:val="000000"/>
        </w:rPr>
        <w:t xml:space="preserve"> (</w:t>
      </w:r>
      <w:proofErr w:type="spellStart"/>
      <w:r w:rsidRPr="00A92F8E">
        <w:rPr>
          <w:rFonts w:ascii="StobiSerif Regular" w:hAnsi="StobiSerif Regular"/>
          <w:color w:val="000000"/>
        </w:rPr>
        <w:t>маж</w:t>
      </w:r>
      <w:proofErr w:type="spellEnd"/>
      <w:r w:rsidRPr="00A92F8E">
        <w:rPr>
          <w:rFonts w:ascii="StobiSerif Regular" w:hAnsi="StobiSerif Regular"/>
          <w:color w:val="000000"/>
        </w:rPr>
        <w:t xml:space="preserve">), </w:t>
      </w:r>
      <w:proofErr w:type="spellStart"/>
      <w:r w:rsidRPr="00A92F8E">
        <w:rPr>
          <w:rFonts w:ascii="StobiSerif Regular" w:hAnsi="StobiSerif Regular"/>
          <w:color w:val="000000"/>
        </w:rPr>
        <w:t>односно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до</w:t>
      </w:r>
      <w:proofErr w:type="spellEnd"/>
      <w:r w:rsidRPr="00A92F8E">
        <w:rPr>
          <w:rFonts w:ascii="StobiSerif Regular" w:hAnsi="StobiSerif Regular"/>
          <w:color w:val="000000"/>
        </w:rPr>
        <w:t xml:space="preserve"> 20 </w:t>
      </w:r>
      <w:proofErr w:type="spellStart"/>
      <w:r w:rsidRPr="00A92F8E">
        <w:rPr>
          <w:rFonts w:ascii="StobiSerif Regular" w:hAnsi="StobiSerif Regular"/>
          <w:color w:val="000000"/>
        </w:rPr>
        <w:t>години</w:t>
      </w:r>
      <w:proofErr w:type="spellEnd"/>
      <w:r w:rsidRPr="00A92F8E">
        <w:rPr>
          <w:rFonts w:ascii="StobiSerif Regular" w:hAnsi="StobiSerif Regular"/>
          <w:color w:val="000000"/>
        </w:rPr>
        <w:t xml:space="preserve"> (</w:t>
      </w:r>
      <w:proofErr w:type="spellStart"/>
      <w:r w:rsidRPr="00A92F8E">
        <w:rPr>
          <w:rFonts w:ascii="StobiSerif Regular" w:hAnsi="StobiSerif Regular"/>
          <w:color w:val="000000"/>
        </w:rPr>
        <w:t>жена</w:t>
      </w:r>
      <w:proofErr w:type="spellEnd"/>
      <w:r w:rsidRPr="00A92F8E">
        <w:rPr>
          <w:rFonts w:ascii="StobiSerif Regular" w:hAnsi="StobiSerif Regular"/>
          <w:color w:val="000000"/>
        </w:rPr>
        <w:t xml:space="preserve">), </w:t>
      </w:r>
      <w:proofErr w:type="spellStart"/>
      <w:r w:rsidRPr="00A92F8E">
        <w:rPr>
          <w:rFonts w:ascii="StobiSerif Regular" w:hAnsi="StobiSerif Regular"/>
          <w:color w:val="000000"/>
        </w:rPr>
        <w:t>во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висина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од</w:t>
      </w:r>
      <w:proofErr w:type="spellEnd"/>
      <w:r w:rsidRPr="00A92F8E">
        <w:rPr>
          <w:rFonts w:ascii="StobiSerif Regular" w:hAnsi="StobiSerif Regular"/>
          <w:color w:val="000000"/>
        </w:rPr>
        <w:t xml:space="preserve"> 35%.</w:t>
      </w:r>
    </w:p>
    <w:p w14:paraId="6BE6C557" w14:textId="77777777" w:rsidR="00A92F8E" w:rsidRPr="00A92F8E" w:rsidRDefault="00A92F8E" w:rsidP="00A92F8E">
      <w:pPr>
        <w:pStyle w:val="ListParagraph"/>
        <w:jc w:val="both"/>
        <w:rPr>
          <w:rFonts w:ascii="StobiSerif Regular" w:hAnsi="StobiSerif Regular"/>
          <w:color w:val="000000"/>
        </w:rPr>
      </w:pPr>
    </w:p>
    <w:p w14:paraId="0F2D9125" w14:textId="164FAF51" w:rsidR="00A92F8E" w:rsidRPr="001E77CA" w:rsidRDefault="00A92F8E" w:rsidP="00A92F8E">
      <w:pPr>
        <w:pStyle w:val="a"/>
        <w:ind w:left="720"/>
        <w:jc w:val="both"/>
        <w:rPr>
          <w:rFonts w:ascii="StobiSerif Regular" w:hAnsi="StobiSerif Regular"/>
          <w:color w:val="000000"/>
          <w:sz w:val="22"/>
        </w:rPr>
      </w:pPr>
      <w:bookmarkStart w:id="0" w:name="_GoBack"/>
      <w:bookmarkEnd w:id="0"/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Пензијата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од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став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(1)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од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овој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член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се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усогласува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со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процентот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со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кој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се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усогласуваат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другите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пензии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.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Исто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така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согласно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член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55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од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истиот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закон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став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(1) и (2),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осигуреникот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кој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ги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исполнува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условите</w:t>
      </w:r>
      <w:proofErr w:type="spellEnd"/>
      <w:r w:rsidRPr="001E77CA">
        <w:rPr>
          <w:rFonts w:ascii="StobiSerif Regular" w:hAnsi="StobiSerif Regular"/>
          <w:sz w:val="22"/>
          <w:lang w:val="en-US" w:eastAsia="en-US"/>
        </w:rPr>
        <w:t xml:space="preserve"> </w:t>
      </w:r>
      <w:proofErr w:type="spellStart"/>
      <w:r w:rsidRPr="001E77CA">
        <w:rPr>
          <w:rFonts w:ascii="StobiSerif Regular" w:hAnsi="StobiSerif Regular"/>
          <w:sz w:val="22"/>
          <w:lang w:val="en-US" w:eastAsia="en-US"/>
        </w:rPr>
        <w:t>за</w:t>
      </w:r>
      <w:proofErr w:type="spellEnd"/>
      <w:r>
        <w:rPr>
          <w:rFonts w:ascii="StobiSerif Regular" w:hAnsi="StobiSerif Regular"/>
          <w:sz w:val="22"/>
          <w:lang w:eastAsia="en-US"/>
        </w:rPr>
        <w:t xml:space="preserve"> </w:t>
      </w:r>
      <w:r w:rsidRPr="001E77CA">
        <w:rPr>
          <w:rFonts w:ascii="StobiSerif Regular" w:hAnsi="StobiSerif Regular"/>
          <w:color w:val="000000"/>
          <w:sz w:val="22"/>
        </w:rPr>
        <w:t>стекнување право на инвалидска пензија има право на најнизок износ на инвалидска пензија. Најнискиот износ на инвалидска пензија се определува на начин утврден со член 35 од овој закон.</w:t>
      </w:r>
    </w:p>
    <w:p w14:paraId="6225F9B4" w14:textId="77777777" w:rsidR="00A92F8E" w:rsidRPr="00A92F8E" w:rsidRDefault="00A92F8E" w:rsidP="00A92F8E">
      <w:pPr>
        <w:pStyle w:val="ListParagraph"/>
        <w:jc w:val="both"/>
        <w:rPr>
          <w:rFonts w:ascii="StobiSerif Regular" w:hAnsi="StobiSerif Regular"/>
          <w:color w:val="000000"/>
        </w:rPr>
      </w:pPr>
      <w:r w:rsidRPr="00A92F8E">
        <w:rPr>
          <w:rFonts w:ascii="StobiSerif Regular" w:hAnsi="StobiSerif Regular"/>
          <w:color w:val="000000"/>
        </w:rPr>
        <w:t xml:space="preserve"> </w:t>
      </w:r>
    </w:p>
    <w:p w14:paraId="65E9503F" w14:textId="5961C1AB" w:rsidR="00A92F8E" w:rsidRPr="00A92F8E" w:rsidRDefault="00A92F8E" w:rsidP="00A92F8E">
      <w:pPr>
        <w:pStyle w:val="ListParagraph"/>
        <w:jc w:val="both"/>
        <w:rPr>
          <w:rFonts w:ascii="StobiSerif Regular" w:hAnsi="StobiSerif Regular"/>
          <w:color w:val="000000"/>
        </w:rPr>
      </w:pPr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Од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страна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Фондот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официјалната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веб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страна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објавени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податоците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за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состојбата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корисници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пензија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од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исплатена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пензија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вид</w:t>
      </w:r>
      <w:proofErr w:type="spellEnd"/>
      <w:r w:rsidRPr="00A92F8E">
        <w:rPr>
          <w:rFonts w:ascii="StobiSerif Regular" w:hAnsi="StobiSerif Regular"/>
          <w:color w:val="000000"/>
        </w:rPr>
        <w:t xml:space="preserve">, </w:t>
      </w:r>
      <w:proofErr w:type="spellStart"/>
      <w:r w:rsidRPr="00A92F8E">
        <w:rPr>
          <w:rFonts w:ascii="StobiSerif Regular" w:hAnsi="StobiSerif Regular"/>
          <w:color w:val="000000"/>
        </w:rPr>
        <w:t>по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стекнато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право</w:t>
      </w:r>
      <w:proofErr w:type="spellEnd"/>
      <w:r w:rsidRPr="00A92F8E">
        <w:rPr>
          <w:rFonts w:ascii="StobiSerif Regular" w:hAnsi="StobiSerif Regular"/>
          <w:color w:val="000000"/>
        </w:rPr>
        <w:t xml:space="preserve"> и </w:t>
      </w:r>
      <w:proofErr w:type="spellStart"/>
      <w:r w:rsidRPr="00A92F8E">
        <w:rPr>
          <w:rFonts w:ascii="StobiSerif Regular" w:hAnsi="StobiSerif Regular"/>
          <w:color w:val="000000"/>
        </w:rPr>
        <w:t>просечна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пензија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за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јануари</w:t>
      </w:r>
      <w:proofErr w:type="spellEnd"/>
      <w:r w:rsidRPr="00A92F8E">
        <w:rPr>
          <w:rFonts w:ascii="StobiSerif Regular" w:hAnsi="StobiSerif Regular"/>
          <w:color w:val="000000"/>
        </w:rPr>
        <w:t xml:space="preserve"> 2023 </w:t>
      </w:r>
      <w:proofErr w:type="spellStart"/>
      <w:r w:rsidRPr="00A92F8E">
        <w:rPr>
          <w:rFonts w:ascii="StobiSerif Regular" w:hAnsi="StobiSerif Regular"/>
          <w:color w:val="000000"/>
        </w:rPr>
        <w:t>година</w:t>
      </w:r>
      <w:proofErr w:type="spellEnd"/>
      <w:r w:rsidRPr="00A92F8E">
        <w:rPr>
          <w:rFonts w:ascii="StobiSerif Regular" w:hAnsi="StobiSerif Regular"/>
          <w:color w:val="000000"/>
        </w:rPr>
        <w:t xml:space="preserve">. </w:t>
      </w:r>
      <w:proofErr w:type="spellStart"/>
      <w:r w:rsidRPr="00A92F8E">
        <w:rPr>
          <w:rFonts w:ascii="StobiSerif Regular" w:hAnsi="StobiSerif Regular"/>
          <w:color w:val="000000"/>
        </w:rPr>
        <w:t>Просечната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инвалидска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proofErr w:type="gramStart"/>
      <w:r w:rsidRPr="00A92F8E">
        <w:rPr>
          <w:rFonts w:ascii="StobiSerif Regular" w:hAnsi="StobiSerif Regular"/>
          <w:color w:val="000000"/>
        </w:rPr>
        <w:t>пензија</w:t>
      </w:r>
      <w:proofErr w:type="spellEnd"/>
      <w:r w:rsidRPr="00A92F8E">
        <w:rPr>
          <w:rFonts w:ascii="StobiSerif Regular" w:hAnsi="StobiSerif Regular"/>
          <w:color w:val="000000"/>
        </w:rPr>
        <w:t xml:space="preserve">  </w:t>
      </w:r>
      <w:proofErr w:type="spellStart"/>
      <w:r w:rsidRPr="00A92F8E">
        <w:rPr>
          <w:rFonts w:ascii="StobiSerif Regular" w:hAnsi="StobiSerif Regular"/>
          <w:color w:val="000000"/>
        </w:rPr>
        <w:t>за</w:t>
      </w:r>
      <w:proofErr w:type="spellEnd"/>
      <w:proofErr w:type="gram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месец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јануари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изнесува</w:t>
      </w:r>
      <w:proofErr w:type="spellEnd"/>
      <w:r w:rsidRPr="00A92F8E">
        <w:rPr>
          <w:rFonts w:ascii="StobiSerif Regular" w:hAnsi="StobiSerif Regular"/>
          <w:color w:val="000000"/>
        </w:rPr>
        <w:t xml:space="preserve">  15,780.00 </w:t>
      </w:r>
      <w:proofErr w:type="spellStart"/>
      <w:r w:rsidRPr="00A92F8E">
        <w:rPr>
          <w:rFonts w:ascii="StobiSerif Regular" w:hAnsi="StobiSerif Regular"/>
          <w:color w:val="000000"/>
        </w:rPr>
        <w:t>денари</w:t>
      </w:r>
      <w:proofErr w:type="spellEnd"/>
      <w:r w:rsidRPr="00A92F8E">
        <w:rPr>
          <w:rFonts w:ascii="StobiSerif Regular" w:hAnsi="StobiSerif Regular"/>
          <w:color w:val="000000"/>
        </w:rPr>
        <w:t xml:space="preserve">. </w:t>
      </w:r>
      <w:proofErr w:type="spellStart"/>
      <w:r w:rsidRPr="00A92F8E">
        <w:rPr>
          <w:rFonts w:ascii="StobiSerif Regular" w:hAnsi="StobiSerif Regular"/>
          <w:color w:val="000000"/>
        </w:rPr>
        <w:t>Исто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така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Ве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информираме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дека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бараните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податоци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можете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да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ги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најдете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веб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страната</w:t>
      </w:r>
      <w:proofErr w:type="spellEnd"/>
      <w:r w:rsidRPr="00A92F8E">
        <w:rPr>
          <w:rFonts w:ascii="StobiSerif Regular" w:hAnsi="StobiSerif Regular"/>
          <w:color w:val="000000"/>
        </w:rPr>
        <w:t xml:space="preserve"> </w:t>
      </w:r>
      <w:proofErr w:type="spellStart"/>
      <w:r w:rsidRPr="00A92F8E">
        <w:rPr>
          <w:rFonts w:ascii="StobiSerif Regular" w:hAnsi="StobiSerif Regular"/>
          <w:color w:val="000000"/>
        </w:rPr>
        <w:t>на</w:t>
      </w:r>
      <w:proofErr w:type="spellEnd"/>
      <w:r w:rsidRPr="00A92F8E">
        <w:rPr>
          <w:rFonts w:ascii="StobiSerif Regular" w:hAnsi="StobiSerif Regular"/>
          <w:color w:val="000000"/>
        </w:rPr>
        <w:t xml:space="preserve"> ФПИОСМ http://www.piom.com.mk.</w:t>
      </w:r>
    </w:p>
    <w:p w14:paraId="6615BFDE" w14:textId="77777777" w:rsidR="00A92F8E" w:rsidRPr="00A92F8E" w:rsidRDefault="00A92F8E" w:rsidP="00A92F8E">
      <w:pPr>
        <w:ind w:left="360"/>
        <w:rPr>
          <w:lang w:val="mk-MK"/>
        </w:rPr>
      </w:pPr>
    </w:p>
    <w:sectPr w:rsidR="00A92F8E" w:rsidRPr="00A92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Medium">
    <w:altName w:val="Calibri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0780B"/>
    <w:multiLevelType w:val="hybridMultilevel"/>
    <w:tmpl w:val="6D2CD2B8"/>
    <w:lvl w:ilvl="0" w:tplc="E7DA3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8C"/>
    <w:rsid w:val="00323D8C"/>
    <w:rsid w:val="005C1E65"/>
    <w:rsid w:val="005D2BF0"/>
    <w:rsid w:val="00A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0AC3"/>
  <w15:chartTrackingRefBased/>
  <w15:docId w15:val="{E05DF971-F09A-4E06-8DB3-C003BEC4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F8E"/>
    <w:pPr>
      <w:ind w:left="720"/>
      <w:contextualSpacing/>
    </w:pPr>
  </w:style>
  <w:style w:type="paragraph" w:customStyle="1" w:styleId="a">
    <w:name w:val="Субтекст"/>
    <w:basedOn w:val="Normal"/>
    <w:link w:val="Char"/>
    <w:rsid w:val="00A92F8E"/>
    <w:pPr>
      <w:suppressAutoHyphens/>
      <w:spacing w:after="0" w:line="240" w:lineRule="auto"/>
      <w:ind w:left="1360"/>
    </w:pPr>
    <w:rPr>
      <w:rFonts w:ascii="StobiSerif Medium" w:eastAsia="Times New Roman" w:hAnsi="StobiSerif Medium" w:cs="Times New Roman"/>
      <w:sz w:val="16"/>
      <w:lang w:val="mk-MK" w:eastAsia="en-GB"/>
    </w:rPr>
  </w:style>
  <w:style w:type="character" w:customStyle="1" w:styleId="Char">
    <w:name w:val="Субтекст Char"/>
    <w:basedOn w:val="DefaultParagraphFont"/>
    <w:link w:val="a"/>
    <w:locked/>
    <w:rsid w:val="00A92F8E"/>
    <w:rPr>
      <w:rFonts w:ascii="StobiSerif Medium" w:eastAsia="Times New Roman" w:hAnsi="StobiSerif Medium" w:cs="Times New Roman"/>
      <w:sz w:val="16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2023-03-16T07:26:00Z</dcterms:created>
  <dcterms:modified xsi:type="dcterms:W3CDTF">2023-03-16T07:32:00Z</dcterms:modified>
</cp:coreProperties>
</file>