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A46F" w14:textId="77777777" w:rsidR="005A7AA3" w:rsidRPr="005A7AA3" w:rsidRDefault="005A7AA3" w:rsidP="005A7AA3">
      <w:pPr>
        <w:numPr>
          <w:ilvl w:val="0"/>
          <w:numId w:val="1"/>
        </w:numPr>
        <w:contextualSpacing/>
        <w:jc w:val="both"/>
        <w:rPr>
          <w:lang w:val="mk-MK"/>
        </w:rPr>
      </w:pPr>
      <w:r w:rsidRPr="005A7AA3">
        <w:rPr>
          <w:lang w:val="mk-MK"/>
        </w:rPr>
        <w:t>Барање 14-472/1</w:t>
      </w:r>
    </w:p>
    <w:p w14:paraId="2CD62C0A" w14:textId="77777777" w:rsidR="005A7AA3" w:rsidRPr="005A7AA3" w:rsidRDefault="005A7AA3" w:rsidP="005A7AA3">
      <w:pPr>
        <w:numPr>
          <w:ilvl w:val="0"/>
          <w:numId w:val="2"/>
        </w:num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5A7AA3">
        <w:rPr>
          <w:rFonts w:ascii="StobiSerif Regular" w:eastAsia="Times New Roman" w:hAnsi="StobiSerif Regular" w:cs="MAC C Times"/>
          <w:bCs/>
          <w:lang w:val="mk-MK"/>
        </w:rPr>
        <w:t>Работодавач во кој случај на работник му утврдува дека врши кршење на работен ред и дисциплина како и неисполнување на работни обврски, додека работи и ги извршува своите работи на работното место во работно време, односно дали и во време на оправдано отсуство при користење – Годишен одмор или пак спреченост за работа од Боледување, на вработеното лице (работник) на кого Не му се определени работни обврски и задачи согласно утврдено работно време според план и распоред за работа дали и на овој начин работникот е одговорен од работно време во случај при користење на „социјални мрежи“ за комуникација со други лица а кои приватни работи не се во врска со работи ниту се во определено работно време.</w:t>
      </w:r>
    </w:p>
    <w:p w14:paraId="2F643CD2" w14:textId="77777777" w:rsidR="005A7AA3" w:rsidRPr="005A7AA3" w:rsidRDefault="005A7AA3" w:rsidP="005A7AA3">
      <w:pPr>
        <w:spacing w:after="0" w:line="276" w:lineRule="auto"/>
        <w:ind w:left="720"/>
        <w:jc w:val="both"/>
        <w:rPr>
          <w:rFonts w:ascii="StobiSerif Regular" w:eastAsia="Times New Roman" w:hAnsi="StobiSerif Regular" w:cs="MAC C Times"/>
          <w:bCs/>
          <w:lang w:val="mk-MK"/>
        </w:rPr>
      </w:pPr>
    </w:p>
    <w:p w14:paraId="337E1F2E" w14:textId="77777777" w:rsidR="005A7AA3" w:rsidRPr="005A7AA3" w:rsidRDefault="005A7AA3" w:rsidP="005A7AA3">
      <w:pPr>
        <w:numPr>
          <w:ilvl w:val="0"/>
          <w:numId w:val="2"/>
        </w:num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5A7AA3">
        <w:rPr>
          <w:rFonts w:ascii="StobiSerif Regular" w:eastAsia="Times New Roman" w:hAnsi="StobiSerif Regular" w:cs="MAC C Times"/>
          <w:bCs/>
          <w:lang w:val="mk-MK"/>
        </w:rPr>
        <w:t>Конкретно кога настанува неисполнување на работни обврски од страна на работник во „работно време“ на работно место, или пак дали работникот е и 24 часа, одговорен за работен ред и дисциплина и надвор од работното време додека не извршува работи и задачи согласно закон, колективен договор и договор за работа.</w:t>
      </w:r>
    </w:p>
    <w:p w14:paraId="087EE7DA" w14:textId="77777777" w:rsidR="005A7AA3" w:rsidRPr="005A7AA3" w:rsidRDefault="005A7AA3" w:rsidP="005A7AA3">
      <w:pPr>
        <w:ind w:left="360"/>
        <w:jc w:val="both"/>
        <w:rPr>
          <w:lang w:val="mk-MK"/>
        </w:rPr>
      </w:pPr>
    </w:p>
    <w:p w14:paraId="07915C42" w14:textId="77777777" w:rsidR="005A7AA3" w:rsidRPr="005A7AA3" w:rsidRDefault="005A7AA3" w:rsidP="005A7AA3">
      <w:pPr>
        <w:ind w:left="360"/>
        <w:jc w:val="both"/>
        <w:rPr>
          <w:lang w:val="mk-MK"/>
        </w:rPr>
      </w:pPr>
      <w:r w:rsidRPr="005A7AA3">
        <w:rPr>
          <w:lang w:val="mk-MK"/>
        </w:rPr>
        <w:t>Одговор:</w:t>
      </w:r>
    </w:p>
    <w:p w14:paraId="6E8CFD15" w14:textId="77777777" w:rsidR="005A7AA3" w:rsidRPr="005A7AA3" w:rsidRDefault="005A7AA3" w:rsidP="005A7AA3">
      <w:pPr>
        <w:suppressAutoHyphens/>
        <w:spacing w:after="0" w:line="240" w:lineRule="auto"/>
        <w:ind w:firstLine="680"/>
        <w:jc w:val="both"/>
        <w:rPr>
          <w:rFonts w:ascii="StobiSerif Medium" w:eastAsia="Times New Roman" w:hAnsi="StobiSerif Medium" w:cs="Times New Roman"/>
          <w:noProof/>
          <w:lang w:val="mk-MK" w:eastAsia="en-GB"/>
        </w:rPr>
      </w:pPr>
      <w:r w:rsidRPr="005A7AA3">
        <w:rPr>
          <w:rFonts w:ascii="StobiSerif Medium" w:eastAsia="Times New Roman" w:hAnsi="StobiSerif Medium" w:cs="Times New Roman"/>
          <w:noProof/>
          <w:lang w:val="mk-MK" w:eastAsia="en-GB"/>
        </w:rPr>
        <w:t xml:space="preserve">Законот за работните односи,  го дефинира работниот однос како договорен однос меѓу работникот и работодавачот во кој работникот доброволно се вклучува во организираниот процес на работа кај работодавачот, за плата и други примања, лично непрекинато ја извршува работата според упатствата и под надзор на работодавачот. Според истиот закон, „работно време“ е времето во кое работникот работи и ги извршува своите работи и работни задачи согласно со закон, колективен договор и договорот за вработување. </w:t>
      </w:r>
    </w:p>
    <w:p w14:paraId="31D5F5CE" w14:textId="77777777" w:rsidR="005A7AA3" w:rsidRPr="005A7AA3" w:rsidRDefault="005A7AA3" w:rsidP="005A7AA3">
      <w:pPr>
        <w:suppressAutoHyphens/>
        <w:spacing w:after="0" w:line="240" w:lineRule="auto"/>
        <w:ind w:firstLine="680"/>
        <w:jc w:val="both"/>
        <w:rPr>
          <w:rFonts w:ascii="StobiSerif Medium" w:eastAsia="Times New Roman" w:hAnsi="StobiSerif Medium" w:cs="Times New Roman"/>
          <w:noProof/>
          <w:lang w:val="mk-MK" w:eastAsia="en-GB"/>
        </w:rPr>
      </w:pPr>
      <w:r w:rsidRPr="005A7AA3">
        <w:rPr>
          <w:rFonts w:ascii="StobiSerif Medium" w:eastAsia="Times New Roman" w:hAnsi="StobiSerif Medium" w:cs="Times New Roman"/>
          <w:noProof/>
          <w:lang w:val="mk-MK" w:eastAsia="en-GB"/>
        </w:rPr>
        <w:t>Понатаму, Законот предвидува дека работникот е должен совесно да ја извршува работата на работното место за коешто склучил договор за вработување, во време и на место, коишто се определени за извршување на работата, почитувајќи ја организацијата на работа и деловната активност на работодавачот.</w:t>
      </w:r>
    </w:p>
    <w:p w14:paraId="7843BE51" w14:textId="77777777" w:rsidR="005A7AA3" w:rsidRPr="005A7AA3" w:rsidRDefault="005A7AA3" w:rsidP="005A7AA3">
      <w:pPr>
        <w:suppressAutoHyphens/>
        <w:spacing w:after="0" w:line="240" w:lineRule="auto"/>
        <w:ind w:firstLine="680"/>
        <w:jc w:val="both"/>
        <w:rPr>
          <w:rFonts w:ascii="StobiSerif Medium" w:eastAsia="Times New Roman" w:hAnsi="StobiSerif Medium" w:cs="Times New Roman"/>
          <w:noProof/>
          <w:lang w:val="mk-MK" w:eastAsia="en-GB"/>
        </w:rPr>
      </w:pPr>
      <w:r w:rsidRPr="005A7AA3">
        <w:rPr>
          <w:rFonts w:ascii="StobiSerif Medium" w:eastAsia="Times New Roman" w:hAnsi="StobiSerif Medium" w:cs="Times New Roman"/>
          <w:noProof/>
          <w:lang w:val="mk-MK" w:eastAsia="en-GB"/>
        </w:rPr>
        <w:t xml:space="preserve">Согласно наведеното, сметаме дека одговорноста на работникот  за исполнување односно неисполнувае на работните обврски, не може да е поврзано со активности кои се вон работното место и вон работното време на работникот, освен во случаи кога тоа е утврдено со посебен закон. </w:t>
      </w:r>
    </w:p>
    <w:p w14:paraId="7920B15B" w14:textId="77777777" w:rsidR="005C1E65" w:rsidRDefault="005C1E65">
      <w:bookmarkStart w:id="0" w:name="_GoBack"/>
      <w:bookmarkEnd w:id="0"/>
    </w:p>
    <w:sectPr w:rsidR="005C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0A93"/>
    <w:multiLevelType w:val="hybridMultilevel"/>
    <w:tmpl w:val="F0D6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48D9"/>
    <w:multiLevelType w:val="hybridMultilevel"/>
    <w:tmpl w:val="B6CC3A78"/>
    <w:lvl w:ilvl="0" w:tplc="767270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5F"/>
    <w:rsid w:val="003F335F"/>
    <w:rsid w:val="005A7AA3"/>
    <w:rsid w:val="005C1E65"/>
    <w:rsid w:val="005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AE563-77AC-4AA7-9A9A-6D332FC9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2023-02-23T13:12:00Z</dcterms:created>
  <dcterms:modified xsi:type="dcterms:W3CDTF">2023-02-23T13:12:00Z</dcterms:modified>
</cp:coreProperties>
</file>