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8B77" w14:textId="46D81D71" w:rsidR="005C1E65" w:rsidRDefault="00252BA6">
      <w:pPr>
        <w:rPr>
          <w:lang w:val="mk-MK"/>
        </w:rPr>
      </w:pPr>
      <w:r>
        <w:rPr>
          <w:lang w:val="mk-MK"/>
        </w:rPr>
        <w:t>Барање 14-1636/1</w:t>
      </w:r>
    </w:p>
    <w:p w14:paraId="416C9C2A" w14:textId="77777777" w:rsidR="00A7417B" w:rsidRDefault="00A7417B" w:rsidP="00A7417B">
      <w:pPr>
        <w:spacing w:after="120"/>
        <w:ind w:left="850"/>
        <w:rPr>
          <w:rFonts w:ascii="StobiSerif Regular" w:hAnsi="StobiSerif Regular" w:cs="Arial"/>
          <w:lang w:val="ru-RU"/>
        </w:rPr>
      </w:pPr>
    </w:p>
    <w:p w14:paraId="2FC2D545" w14:textId="62BE8120" w:rsidR="00A7417B" w:rsidRPr="006E4696" w:rsidRDefault="00A7417B" w:rsidP="008C4648">
      <w:pPr>
        <w:spacing w:after="120"/>
        <w:rPr>
          <w:rFonts w:ascii="StobiSerif Regular" w:hAnsi="StobiSerif Regular" w:cs="Arial"/>
        </w:rPr>
      </w:pPr>
      <w:r w:rsidRPr="006E4696">
        <w:rPr>
          <w:rFonts w:ascii="StobiSerif Regular" w:hAnsi="StobiSerif Regular" w:cs="Arial"/>
          <w:lang w:val="ru-RU"/>
        </w:rPr>
        <w:t>-  Дали постои државна стратегија за решавање на проблемот со децата кои се на улица и најчесто просат?</w:t>
      </w:r>
    </w:p>
    <w:p w14:paraId="607C88EA" w14:textId="77777777" w:rsidR="00A7417B" w:rsidRPr="006E4696" w:rsidRDefault="00A7417B" w:rsidP="008C4648">
      <w:pPr>
        <w:spacing w:after="120"/>
        <w:rPr>
          <w:rFonts w:ascii="StobiSerif Regular" w:hAnsi="StobiSerif Regular" w:cs="Arial"/>
        </w:rPr>
      </w:pPr>
      <w:r w:rsidRPr="006E4696">
        <w:rPr>
          <w:rFonts w:ascii="StobiSerif Regular" w:hAnsi="StobiSerif Regular" w:cs="Arial"/>
          <w:lang w:val="ru-RU"/>
        </w:rPr>
        <w:t>Доколу постои, Ве молам за информации кога е усвоена и со каква динамика се спроведува, како и копија од истата.</w:t>
      </w:r>
    </w:p>
    <w:p w14:paraId="07CB0F93" w14:textId="77777777" w:rsidR="008C4648" w:rsidRDefault="008C4648" w:rsidP="008C4648">
      <w:pPr>
        <w:spacing w:after="120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Одговор:  </w:t>
      </w:r>
    </w:p>
    <w:p w14:paraId="033FAF90" w14:textId="77777777" w:rsidR="008C4648" w:rsidRPr="00FB4022" w:rsidRDefault="008C4648" w:rsidP="008C4648">
      <w:pPr>
        <w:pStyle w:val="NoSpacing"/>
        <w:jc w:val="both"/>
        <w:rPr>
          <w:rFonts w:ascii="StobiSerif Regular" w:hAnsi="StobiSerif Regular" w:cs="Calibri"/>
        </w:rPr>
      </w:pPr>
      <w:r w:rsidRPr="00BA31B6">
        <w:rPr>
          <w:rFonts w:ascii="StobiSerif Regular" w:hAnsi="StobiSerif Regular"/>
        </w:rPr>
        <w:t xml:space="preserve">- </w:t>
      </w:r>
      <w:proofErr w:type="spellStart"/>
      <w:r w:rsidRPr="00BA31B6">
        <w:rPr>
          <w:rFonts w:ascii="StobiSerif Regular" w:hAnsi="StobiSerif Regular"/>
          <w:lang w:val="en-GB"/>
        </w:rPr>
        <w:t>Децата</w:t>
      </w:r>
      <w:proofErr w:type="spellEnd"/>
      <w:r w:rsidRPr="00BA31B6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>на</w:t>
      </w:r>
      <w:r w:rsidRPr="00BA31B6">
        <w:rPr>
          <w:rFonts w:ascii="StobiSerif Regular" w:hAnsi="StobiSerif Regular"/>
          <w:lang w:val="en-GB"/>
        </w:rPr>
        <w:t xml:space="preserve"> </w:t>
      </w:r>
      <w:proofErr w:type="spellStart"/>
      <w:r w:rsidRPr="00BA31B6">
        <w:rPr>
          <w:rFonts w:ascii="StobiSerif Regular" w:hAnsi="StobiSerif Regular"/>
          <w:lang w:val="en-GB"/>
        </w:rPr>
        <w:t>улица</w:t>
      </w:r>
      <w:proofErr w:type="spellEnd"/>
      <w:r w:rsidRPr="00BA31B6">
        <w:rPr>
          <w:rFonts w:ascii="StobiSerif Regular" w:hAnsi="StobiSerif Regular"/>
          <w:lang w:val="en-GB"/>
        </w:rPr>
        <w:t xml:space="preserve"> </w:t>
      </w:r>
      <w:proofErr w:type="spellStart"/>
      <w:r w:rsidRPr="00BA31B6">
        <w:rPr>
          <w:rFonts w:ascii="StobiSerif Regular" w:hAnsi="StobiSerif Regular"/>
          <w:lang w:val="en-GB"/>
        </w:rPr>
        <w:t>не</w:t>
      </w:r>
      <w:proofErr w:type="spellEnd"/>
      <w:r w:rsidRPr="00BA31B6">
        <w:rPr>
          <w:rFonts w:ascii="StobiSerif Regular" w:hAnsi="StobiSerif Regular"/>
          <w:lang w:val="en-GB"/>
        </w:rPr>
        <w:t xml:space="preserve"> </w:t>
      </w:r>
      <w:proofErr w:type="spellStart"/>
      <w:r w:rsidRPr="00BA31B6">
        <w:rPr>
          <w:rFonts w:ascii="StobiSerif Regular" w:hAnsi="StobiSerif Regular"/>
          <w:lang w:val="en-GB"/>
        </w:rPr>
        <w:t>се</w:t>
      </w:r>
      <w:proofErr w:type="spellEnd"/>
      <w:r w:rsidRPr="00BA31B6">
        <w:rPr>
          <w:rFonts w:ascii="StobiSerif Regular" w:hAnsi="StobiSerif Regular"/>
          <w:lang w:val="en-GB"/>
        </w:rPr>
        <w:t xml:space="preserve"> </w:t>
      </w:r>
      <w:proofErr w:type="spellStart"/>
      <w:r w:rsidRPr="00BA31B6">
        <w:rPr>
          <w:rFonts w:ascii="StobiSerif Regular" w:hAnsi="StobiSerif Regular"/>
          <w:lang w:val="en-GB"/>
        </w:rPr>
        <w:t>препознаени</w:t>
      </w:r>
      <w:proofErr w:type="spellEnd"/>
      <w:r w:rsidRPr="00BA31B6">
        <w:rPr>
          <w:rFonts w:ascii="StobiSerif Regular" w:hAnsi="StobiSerif Regular"/>
          <w:lang w:val="en-GB"/>
        </w:rPr>
        <w:t xml:space="preserve"> </w:t>
      </w:r>
      <w:proofErr w:type="spellStart"/>
      <w:r w:rsidRPr="00BA31B6">
        <w:rPr>
          <w:rFonts w:ascii="StobiSerif Regular" w:hAnsi="StobiSerif Regular"/>
          <w:lang w:val="en-GB"/>
        </w:rPr>
        <w:t>како</w:t>
      </w:r>
      <w:proofErr w:type="spellEnd"/>
      <w:r w:rsidRPr="00BA31B6">
        <w:rPr>
          <w:rFonts w:ascii="StobiSerif Regular" w:hAnsi="StobiSerif Regular"/>
          <w:lang w:val="en-GB"/>
        </w:rPr>
        <w:t xml:space="preserve"> </w:t>
      </w:r>
      <w:proofErr w:type="spellStart"/>
      <w:r w:rsidRPr="00BA31B6">
        <w:rPr>
          <w:rFonts w:ascii="StobiSerif Regular" w:hAnsi="StobiSerif Regular"/>
          <w:lang w:val="en-GB"/>
        </w:rPr>
        <w:t>посебна</w:t>
      </w:r>
      <w:proofErr w:type="spellEnd"/>
      <w:r w:rsidRPr="00BA31B6">
        <w:rPr>
          <w:rFonts w:ascii="StobiSerif Regular" w:hAnsi="StobiSerif Regular"/>
          <w:lang w:val="en-GB"/>
        </w:rPr>
        <w:t xml:space="preserve"> </w:t>
      </w:r>
      <w:proofErr w:type="spellStart"/>
      <w:r w:rsidRPr="00BA31B6">
        <w:rPr>
          <w:rFonts w:ascii="StobiSerif Regular" w:hAnsi="StobiSerif Regular"/>
          <w:lang w:val="en-GB"/>
        </w:rPr>
        <w:t>категорија</w:t>
      </w:r>
      <w:proofErr w:type="spellEnd"/>
      <w:r w:rsidRPr="00BA31B6">
        <w:rPr>
          <w:rFonts w:ascii="StobiSerif Regular" w:hAnsi="StobiSerif Regular"/>
          <w:lang w:val="en-GB"/>
        </w:rPr>
        <w:t xml:space="preserve"> </w:t>
      </w:r>
      <w:proofErr w:type="spellStart"/>
      <w:r w:rsidRPr="00BA31B6">
        <w:rPr>
          <w:rFonts w:ascii="StobiSerif Regular" w:hAnsi="StobiSerif Regular"/>
          <w:lang w:val="en-GB"/>
        </w:rPr>
        <w:t>во</w:t>
      </w:r>
      <w:proofErr w:type="spellEnd"/>
      <w:r w:rsidRPr="00BA31B6">
        <w:rPr>
          <w:rFonts w:ascii="StobiSerif Regular" w:hAnsi="StobiSerif Regular"/>
          <w:lang w:val="en-GB"/>
        </w:rPr>
        <w:t xml:space="preserve"> </w:t>
      </w:r>
      <w:proofErr w:type="spellStart"/>
      <w:r w:rsidRPr="00BA31B6">
        <w:rPr>
          <w:rFonts w:ascii="StobiSerif Regular" w:hAnsi="StobiSerif Regular"/>
          <w:lang w:val="en-GB"/>
        </w:rPr>
        <w:t>ниедна</w:t>
      </w:r>
      <w:proofErr w:type="spellEnd"/>
      <w:r w:rsidRPr="00BA31B6">
        <w:rPr>
          <w:rFonts w:ascii="StobiSerif Regular" w:hAnsi="StobiSerif Regular"/>
          <w:lang w:val="en-GB"/>
        </w:rPr>
        <w:t xml:space="preserve"> </w:t>
      </w:r>
      <w:proofErr w:type="spellStart"/>
      <w:r w:rsidRPr="00BA31B6">
        <w:rPr>
          <w:rFonts w:ascii="StobiSerif Regular" w:hAnsi="StobiSerif Regular"/>
          <w:lang w:val="en-GB"/>
        </w:rPr>
        <w:t>меѓународна</w:t>
      </w:r>
      <w:proofErr w:type="spellEnd"/>
      <w:r w:rsidRPr="00BA31B6">
        <w:rPr>
          <w:rFonts w:ascii="StobiSerif Regular" w:hAnsi="StobiSerif Regular"/>
          <w:lang w:val="en-GB"/>
        </w:rPr>
        <w:t xml:space="preserve"> </w:t>
      </w:r>
      <w:proofErr w:type="spellStart"/>
      <w:r w:rsidRPr="00BA31B6">
        <w:rPr>
          <w:rFonts w:ascii="StobiSerif Regular" w:hAnsi="StobiSerif Regular"/>
          <w:lang w:val="en-GB"/>
        </w:rPr>
        <w:t>конвенција</w:t>
      </w:r>
      <w:proofErr w:type="spellEnd"/>
      <w:r w:rsidRPr="00BA31B6">
        <w:rPr>
          <w:rFonts w:ascii="StobiSerif Regular" w:hAnsi="StobiSerif Regular"/>
          <w:lang w:val="en-GB"/>
        </w:rPr>
        <w:t xml:space="preserve">, </w:t>
      </w:r>
      <w:bookmarkStart w:id="0" w:name="_GoBack"/>
      <w:bookmarkEnd w:id="0"/>
      <w:proofErr w:type="spellStart"/>
      <w:r w:rsidRPr="00BA31B6">
        <w:rPr>
          <w:rFonts w:ascii="StobiSerif Regular" w:hAnsi="StobiSerif Regular"/>
        </w:rPr>
        <w:t>туку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се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опфатени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со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мерките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помош</w:t>
      </w:r>
      <w:proofErr w:type="spellEnd"/>
      <w:r w:rsidRPr="00BA31B6">
        <w:rPr>
          <w:rFonts w:ascii="StobiSerif Regular" w:hAnsi="StobiSerif Regular"/>
        </w:rPr>
        <w:t xml:space="preserve"> и </w:t>
      </w:r>
      <w:proofErr w:type="spellStart"/>
      <w:r w:rsidRPr="00BA31B6">
        <w:rPr>
          <w:rFonts w:ascii="StobiSerif Regular" w:hAnsi="StobiSerif Regular"/>
        </w:rPr>
        <w:t>заштита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како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деца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во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ризик</w:t>
      </w:r>
      <w:proofErr w:type="spellEnd"/>
      <w:r w:rsidRPr="00BA31B6">
        <w:rPr>
          <w:rFonts w:ascii="StobiSerif Regular" w:hAnsi="StobiSerif Regular"/>
        </w:rPr>
        <w:t xml:space="preserve">, и </w:t>
      </w:r>
      <w:proofErr w:type="spellStart"/>
      <w:r w:rsidRPr="00BA31B6">
        <w:rPr>
          <w:rFonts w:ascii="StobiSerif Regular" w:hAnsi="StobiSerif Regular"/>
        </w:rPr>
        <w:t>се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преземаат</w:t>
      </w:r>
      <w:proofErr w:type="spellEnd"/>
      <w:r w:rsidRPr="00BA31B6">
        <w:rPr>
          <w:rFonts w:ascii="StobiSerif Regular" w:hAnsi="StobiSerif Regular"/>
        </w:rPr>
        <w:t xml:space="preserve"> </w:t>
      </w:r>
      <w:r w:rsidRPr="00BA31B6">
        <w:rPr>
          <w:rFonts w:ascii="StobiSerif Regular" w:hAnsi="StobiSerif Regular"/>
          <w:lang w:val="mk-MK"/>
        </w:rPr>
        <w:t>мерки за заштита и грижа за детето, неопходни за неговата благосостојба, земајќи ги предвид правата и обврските на неговите родители/старатели или други лица кои правно се одговорни за грижата за детето</w:t>
      </w:r>
      <w:r w:rsidRPr="00BA31B6">
        <w:rPr>
          <w:rFonts w:ascii="StobiSerif Regular" w:hAnsi="StobiSerif Regular"/>
        </w:rPr>
        <w:t xml:space="preserve">.  </w:t>
      </w:r>
      <w:r w:rsidRPr="00BA31B6">
        <w:rPr>
          <w:rFonts w:ascii="StobiSerif Regular" w:hAnsi="StobiSerif Regular"/>
          <w:lang w:val="mk-MK"/>
        </w:rPr>
        <w:t xml:space="preserve">Во 2022 година од страна на Државниот совет за превенција од детско престапништво се донесе </w:t>
      </w:r>
      <w:r w:rsidRPr="00BA31B6">
        <w:rPr>
          <w:rFonts w:ascii="StobiSerif Regular" w:hAnsi="StobiSerif Regular" w:cs="Calibri"/>
          <w:lang w:val="mk-MK"/>
        </w:rPr>
        <w:t>Национална стратегија за превенција и правда за деца во Република Северна Македонија 2022- 202</w:t>
      </w:r>
      <w:r w:rsidRPr="00BA31B6">
        <w:rPr>
          <w:rFonts w:ascii="StobiSerif Regular" w:hAnsi="StobiSerif Regular" w:cs="Calibri"/>
        </w:rPr>
        <w:t>7</w:t>
      </w:r>
      <w:r w:rsidRPr="00BA31B6">
        <w:rPr>
          <w:rFonts w:ascii="StobiSerif Regular" w:hAnsi="StobiSerif Regular" w:cs="Calibri"/>
          <w:lang w:val="mk-MK"/>
        </w:rPr>
        <w:t xml:space="preserve"> и Акциски план</w:t>
      </w:r>
      <w:r w:rsidRPr="00BA31B6">
        <w:rPr>
          <w:rFonts w:ascii="StobiSerif Regular" w:hAnsi="StobiSerif Regular" w:cs="Calibri"/>
        </w:rPr>
        <w:t xml:space="preserve"> 2022-2023</w:t>
      </w:r>
      <w:r>
        <w:rPr>
          <w:rFonts w:ascii="StobiSerif Regular" w:hAnsi="StobiSerif Regular" w:cs="Calibri"/>
        </w:rPr>
        <w:t>,</w:t>
      </w:r>
      <w:r w:rsidRPr="00BA31B6">
        <w:rPr>
          <w:rFonts w:ascii="StobiSerif Regular" w:hAnsi="StobiSerif Regular" w:cs="Calibri"/>
        </w:rPr>
        <w:t xml:space="preserve"> </w:t>
      </w:r>
      <w:proofErr w:type="spellStart"/>
      <w:r w:rsidRPr="00BA31B6">
        <w:rPr>
          <w:rFonts w:ascii="StobiSerif Regular" w:hAnsi="StobiSerif Regular" w:cs="Calibri"/>
        </w:rPr>
        <w:t>со</w:t>
      </w:r>
      <w:proofErr w:type="spellEnd"/>
      <w:r w:rsidRPr="00BA31B6">
        <w:rPr>
          <w:rFonts w:ascii="StobiSerif Regular" w:hAnsi="StobiSerif Regular" w:cs="Calibri"/>
        </w:rPr>
        <w:t xml:space="preserve"> </w:t>
      </w:r>
      <w:proofErr w:type="spellStart"/>
      <w:r w:rsidRPr="00BA31B6">
        <w:rPr>
          <w:rFonts w:ascii="StobiSerif Regular" w:hAnsi="StobiSerif Regular" w:cs="Calibri"/>
        </w:rPr>
        <w:t>која</w:t>
      </w:r>
      <w:proofErr w:type="spellEnd"/>
      <w:r w:rsidRPr="00BA31B6">
        <w:rPr>
          <w:rFonts w:ascii="StobiSerif Regular" w:hAnsi="StobiSerif Regular" w:cs="Calibri"/>
        </w:rPr>
        <w:t xml:space="preserve"> </w:t>
      </w:r>
      <w:proofErr w:type="spellStart"/>
      <w:r w:rsidRPr="00BA31B6">
        <w:rPr>
          <w:rFonts w:ascii="StobiSerif Regular" w:hAnsi="StobiSerif Regular" w:cs="Calibri"/>
        </w:rPr>
        <w:t>се</w:t>
      </w:r>
      <w:proofErr w:type="spellEnd"/>
      <w:r w:rsidRPr="00BA31B6">
        <w:rPr>
          <w:rFonts w:ascii="StobiSerif Regular" w:hAnsi="StobiSerif Regular" w:cs="Calibri"/>
        </w:rPr>
        <w:t xml:space="preserve"> </w:t>
      </w:r>
      <w:proofErr w:type="spellStart"/>
      <w:r w:rsidRPr="00BA31B6">
        <w:rPr>
          <w:rFonts w:ascii="StobiSerif Regular" w:hAnsi="StobiSerif Regular" w:cs="Calibri"/>
        </w:rPr>
        <w:t>опфатени</w:t>
      </w:r>
      <w:proofErr w:type="spellEnd"/>
      <w:r w:rsidRPr="00BA31B6">
        <w:rPr>
          <w:rFonts w:ascii="StobiSerif Regular" w:hAnsi="StobiSerif Regular" w:cs="Calibri"/>
        </w:rPr>
        <w:t xml:space="preserve"> </w:t>
      </w:r>
      <w:proofErr w:type="spellStart"/>
      <w:r w:rsidRPr="00BA31B6">
        <w:rPr>
          <w:rFonts w:ascii="StobiSerif Regular" w:hAnsi="StobiSerif Regular" w:cs="Calibri"/>
        </w:rPr>
        <w:t>сите</w:t>
      </w:r>
      <w:proofErr w:type="spellEnd"/>
      <w:r w:rsidRPr="00BA31B6">
        <w:rPr>
          <w:rFonts w:ascii="StobiSerif Regular" w:hAnsi="StobiSerif Regular" w:cs="Calibri"/>
        </w:rPr>
        <w:t xml:space="preserve"> </w:t>
      </w:r>
      <w:proofErr w:type="spellStart"/>
      <w:r w:rsidRPr="00BA31B6">
        <w:rPr>
          <w:rFonts w:ascii="StobiSerif Regular" w:hAnsi="StobiSerif Regular" w:cs="Calibri"/>
        </w:rPr>
        <w:t>деца</w:t>
      </w:r>
      <w:proofErr w:type="spellEnd"/>
      <w:r w:rsidRPr="00BA31B6">
        <w:rPr>
          <w:rFonts w:ascii="StobiSerif Regular" w:hAnsi="StobiSerif Regular" w:cs="Calibri"/>
        </w:rPr>
        <w:t xml:space="preserve"> </w:t>
      </w:r>
      <w:proofErr w:type="spellStart"/>
      <w:r w:rsidRPr="00BA31B6">
        <w:rPr>
          <w:rFonts w:ascii="StobiSerif Regular" w:hAnsi="StobiSerif Regular" w:cs="Calibri"/>
        </w:rPr>
        <w:t>во</w:t>
      </w:r>
      <w:proofErr w:type="spellEnd"/>
      <w:r w:rsidRPr="00BA31B6">
        <w:rPr>
          <w:rFonts w:ascii="StobiSerif Regular" w:hAnsi="StobiSerif Regular" w:cs="Calibri"/>
        </w:rPr>
        <w:t xml:space="preserve"> </w:t>
      </w:r>
      <w:proofErr w:type="spellStart"/>
      <w:r w:rsidRPr="00BA31B6">
        <w:rPr>
          <w:rFonts w:ascii="StobiSerif Regular" w:hAnsi="StobiSerif Regular" w:cs="Calibri"/>
        </w:rPr>
        <w:t>ризик</w:t>
      </w:r>
      <w:proofErr w:type="spellEnd"/>
      <w:r w:rsidRPr="00BA31B6">
        <w:rPr>
          <w:rFonts w:ascii="StobiSerif Regular" w:hAnsi="StobiSerif Regular" w:cs="Calibri"/>
        </w:rPr>
        <w:t xml:space="preserve">. </w:t>
      </w:r>
    </w:p>
    <w:p w14:paraId="249D5279" w14:textId="3D3EEC19" w:rsidR="00A7417B" w:rsidRPr="006E4696" w:rsidRDefault="00A7417B" w:rsidP="008C4648">
      <w:pPr>
        <w:spacing w:after="120"/>
        <w:rPr>
          <w:rFonts w:ascii="StobiSerif Regular" w:hAnsi="StobiSerif Regular" w:cs="Arial"/>
        </w:rPr>
      </w:pPr>
      <w:r w:rsidRPr="006E4696">
        <w:rPr>
          <w:rFonts w:ascii="StobiSerif Regular" w:hAnsi="StobiSerif Regular" w:cs="Arial"/>
          <w:lang w:val="ru-RU"/>
        </w:rPr>
        <w:t>- Дали постојат документи кои се однесуваат на јавна политика во однос на децата кои се на улица и најчесто просат?</w:t>
      </w:r>
    </w:p>
    <w:p w14:paraId="4271C127" w14:textId="475F9E1B" w:rsidR="00A7417B" w:rsidRDefault="00A7417B" w:rsidP="008C4648">
      <w:pPr>
        <w:spacing w:after="120"/>
        <w:rPr>
          <w:rFonts w:ascii="StobiSerif Regular" w:hAnsi="StobiSerif Regular" w:cs="Arial"/>
          <w:lang w:val="ru-RU"/>
        </w:rPr>
      </w:pPr>
      <w:r w:rsidRPr="006E4696">
        <w:rPr>
          <w:rFonts w:ascii="StobiSerif Regular" w:hAnsi="StobiSerif Regular" w:cs="Arial"/>
          <w:lang w:val="ru-RU"/>
        </w:rPr>
        <w:t>Доколу постојат, Ве молам за информации кога таквите акти се усвоени и со каква динамика се спроведуваат, како и копиии од истатите.</w:t>
      </w:r>
    </w:p>
    <w:p w14:paraId="3A4141B8" w14:textId="2F48EA4D" w:rsidR="008C4648" w:rsidRDefault="008C4648" w:rsidP="008C4648">
      <w:pPr>
        <w:spacing w:after="120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Одговор:</w:t>
      </w:r>
    </w:p>
    <w:p w14:paraId="59C6B558" w14:textId="77777777" w:rsidR="008C4648" w:rsidRDefault="008C4648" w:rsidP="008C4648">
      <w:pPr>
        <w:pStyle w:val="NoSpacing"/>
        <w:jc w:val="both"/>
        <w:rPr>
          <w:rFonts w:ascii="StobiSerif Regular" w:hAnsi="StobiSerif Regular" w:cs="Arial"/>
        </w:rPr>
      </w:pPr>
      <w:r w:rsidRPr="00BA31B6">
        <w:rPr>
          <w:rFonts w:ascii="StobiSerif Regular" w:hAnsi="StobiSerif Regular"/>
        </w:rPr>
        <w:t xml:space="preserve">- </w:t>
      </w:r>
      <w:proofErr w:type="spellStart"/>
      <w:r w:rsidRPr="00BA31B6">
        <w:rPr>
          <w:rFonts w:ascii="StobiSerif Regular" w:hAnsi="StobiSerif Regular" w:cs="Arial"/>
        </w:rPr>
        <w:t>Заштитата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постапување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децата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улица</w:t>
      </w:r>
      <w:proofErr w:type="spellEnd"/>
      <w:r w:rsidRPr="00BA31B6">
        <w:rPr>
          <w:rFonts w:ascii="StobiSerif Regular" w:hAnsi="StobiSerif Regular" w:cs="Arial"/>
        </w:rPr>
        <w:t xml:space="preserve"> е </w:t>
      </w:r>
      <w:proofErr w:type="spellStart"/>
      <w:r w:rsidRPr="00BA31B6">
        <w:rPr>
          <w:rFonts w:ascii="StobiSerif Regular" w:hAnsi="StobiSerif Regular" w:cs="Arial"/>
        </w:rPr>
        <w:t>комплексен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проблем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бара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мултисекторски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приод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кој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почива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темелите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изградена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организирана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стандардизирана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вмрежена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законска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соработка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сите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релевантни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владини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невладини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организации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институции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како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поединци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кои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директно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индиректно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вклучени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проблемот</w:t>
      </w:r>
      <w:proofErr w:type="spellEnd"/>
      <w:r w:rsidRPr="00BA31B6">
        <w:rPr>
          <w:rFonts w:ascii="StobiSerif Regular" w:hAnsi="StobiSerif Regular" w:cs="Arial"/>
        </w:rPr>
        <w:t xml:space="preserve"> „</w:t>
      </w:r>
      <w:proofErr w:type="spellStart"/>
      <w:r w:rsidRPr="00BA31B6">
        <w:rPr>
          <w:rFonts w:ascii="StobiSerif Regular" w:hAnsi="StobiSerif Regular" w:cs="Arial"/>
        </w:rPr>
        <w:t>деца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улица</w:t>
      </w:r>
      <w:proofErr w:type="spellEnd"/>
      <w:r w:rsidRPr="00BA31B6">
        <w:rPr>
          <w:rFonts w:ascii="StobiSerif Regular" w:hAnsi="StobiSerif Regular" w:cs="Arial"/>
        </w:rPr>
        <w:t>“.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подобрување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состојбата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меѓусебната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координација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постапување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помеѓу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институциите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нивните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одговорности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однос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децата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улица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изготви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Протокол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меѓусекторска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соработка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постапување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деца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улица</w:t>
      </w:r>
      <w:proofErr w:type="spellEnd"/>
      <w:r w:rsidRPr="00BA31B6">
        <w:rPr>
          <w:rFonts w:ascii="StobiSerif Regular" w:hAnsi="StobiSerif Regular" w:cs="Arial"/>
        </w:rPr>
        <w:t xml:space="preserve">. </w:t>
      </w:r>
      <w:proofErr w:type="spellStart"/>
      <w:proofErr w:type="gramStart"/>
      <w:r w:rsidRPr="00BA31B6">
        <w:rPr>
          <w:rFonts w:ascii="StobiSerif Regular" w:hAnsi="StobiSerif Regular" w:cs="Arial"/>
        </w:rPr>
        <w:t>Во</w:t>
      </w:r>
      <w:proofErr w:type="spellEnd"/>
      <w:r w:rsidRPr="00BA31B6">
        <w:rPr>
          <w:rFonts w:ascii="StobiSerif Regular" w:hAnsi="StobiSerif Regular" w:cs="Arial"/>
        </w:rPr>
        <w:t xml:space="preserve">  </w:t>
      </w:r>
      <w:proofErr w:type="spellStart"/>
      <w:r w:rsidRPr="00BA31B6">
        <w:rPr>
          <w:rFonts w:ascii="StobiSerif Regular" w:hAnsi="StobiSerif Regular" w:cs="Arial"/>
        </w:rPr>
        <w:t>подготовката</w:t>
      </w:r>
      <w:proofErr w:type="spellEnd"/>
      <w:proofErr w:type="gram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учествуваа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професионалци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од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различни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институции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тоа</w:t>
      </w:r>
      <w:proofErr w:type="spellEnd"/>
      <w:r w:rsidRPr="00BA31B6">
        <w:rPr>
          <w:rFonts w:ascii="StobiSerif Regular" w:hAnsi="StobiSerif Regular" w:cs="Arial"/>
        </w:rPr>
        <w:t xml:space="preserve">:  </w:t>
      </w:r>
      <w:proofErr w:type="spellStart"/>
      <w:r w:rsidRPr="00BA31B6">
        <w:rPr>
          <w:rFonts w:ascii="StobiSerif Regular" w:hAnsi="StobiSerif Regular" w:cs="Arial"/>
        </w:rPr>
        <w:t>Министерството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труд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социјална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политика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Завод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социјални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дејности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центар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социјална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работа</w:t>
      </w:r>
      <w:proofErr w:type="spellEnd"/>
      <w:r w:rsidRPr="00BA31B6">
        <w:rPr>
          <w:rFonts w:ascii="StobiSerif Regular" w:hAnsi="StobiSerif Regular" w:cs="Arial"/>
        </w:rPr>
        <w:t xml:space="preserve">,  МВР, МОН, МЗ, МП и НВО. </w:t>
      </w:r>
      <w:proofErr w:type="spellStart"/>
      <w:r w:rsidRPr="00BA31B6">
        <w:rPr>
          <w:rFonts w:ascii="StobiSerif Regular" w:hAnsi="StobiSerif Regular" w:cs="Arial"/>
        </w:rPr>
        <w:t>Истиот</w:t>
      </w:r>
      <w:proofErr w:type="spellEnd"/>
      <w:r w:rsidRPr="00BA31B6">
        <w:rPr>
          <w:rFonts w:ascii="StobiSerif Regular" w:hAnsi="StobiSerif Regular" w:cs="Arial"/>
        </w:rPr>
        <w:t xml:space="preserve"> е </w:t>
      </w:r>
      <w:proofErr w:type="spellStart"/>
      <w:r w:rsidRPr="00BA31B6">
        <w:rPr>
          <w:rFonts w:ascii="StobiSerif Regular" w:hAnsi="StobiSerif Regular" w:cs="Arial"/>
        </w:rPr>
        <w:t>објавен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веб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страната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министерството</w:t>
      </w:r>
      <w:proofErr w:type="spellEnd"/>
      <w:r>
        <w:rPr>
          <w:rFonts w:ascii="StobiSerif Regular" w:hAnsi="StobiSerif Regular" w:cs="Arial"/>
        </w:rPr>
        <w:t>.</w:t>
      </w:r>
    </w:p>
    <w:p w14:paraId="3727CF01" w14:textId="77777777" w:rsidR="008C4648" w:rsidRDefault="008C4648" w:rsidP="008C4648">
      <w:pPr>
        <w:pStyle w:val="NoSpacing"/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</w:t>
      </w:r>
      <w:hyperlink r:id="rId4" w:history="1">
        <w:r w:rsidRPr="00EC1957">
          <w:rPr>
            <w:rStyle w:val="Hyperlink"/>
            <w:rFonts w:ascii="StobiSerif Regular" w:hAnsi="StobiSerif Regular" w:cs="Arial"/>
          </w:rPr>
          <w:t>https://www.mtsp.gov.mk/content/pdf/publikacii_2022/%D0%B4%D0%B5%D1%86%D0%B0%20%D0%BD%D0%B0%20%D1%83%D0%BB%D0%B8%D1%86%D0%B0/Protocol%20[%20Book%20]%20MKD%20-%20WEB.pdf</w:t>
        </w:r>
      </w:hyperlink>
    </w:p>
    <w:p w14:paraId="1B514CF0" w14:textId="77777777" w:rsidR="008C4648" w:rsidRPr="008C4648" w:rsidRDefault="008C4648" w:rsidP="008C4648">
      <w:pPr>
        <w:spacing w:after="120"/>
        <w:rPr>
          <w:rFonts w:ascii="StobiSerif Regular" w:hAnsi="StobiSerif Regular" w:cs="Arial"/>
          <w:lang w:val="mk-MK"/>
        </w:rPr>
      </w:pPr>
    </w:p>
    <w:p w14:paraId="210BBCCD" w14:textId="6D2228AE" w:rsidR="00A7417B" w:rsidRPr="006E4696" w:rsidRDefault="008C4648" w:rsidP="008C4648">
      <w:pPr>
        <w:spacing w:after="1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- </w:t>
      </w:r>
      <w:r w:rsidR="00A7417B" w:rsidRPr="006E4696">
        <w:rPr>
          <w:rFonts w:ascii="StobiSerif Regular" w:hAnsi="StobiSerif Regular" w:cs="Arial"/>
          <w:lang w:val="ru-RU"/>
        </w:rPr>
        <w:t>Дали е направено истражување колку деца на улица просат или се учесници во просењето на дневно ниво во градот Скопје?</w:t>
      </w:r>
    </w:p>
    <w:p w14:paraId="5A56D0D3" w14:textId="15B47500" w:rsidR="00A7417B" w:rsidRDefault="00A7417B" w:rsidP="008C4648">
      <w:pPr>
        <w:spacing w:after="120"/>
        <w:rPr>
          <w:rFonts w:ascii="StobiSerif Regular" w:hAnsi="StobiSerif Regular" w:cs="Arial"/>
          <w:lang w:val="ru-RU"/>
        </w:rPr>
      </w:pPr>
      <w:r w:rsidRPr="006E4696">
        <w:rPr>
          <w:rFonts w:ascii="StobiSerif Regular" w:hAnsi="StobiSerif Regular" w:cs="Arial"/>
          <w:lang w:val="ru-RU"/>
        </w:rPr>
        <w:t>Доколку е направено вакво истражување, Ве молам за информација во кој период е направени и за копија од истото.</w:t>
      </w:r>
    </w:p>
    <w:p w14:paraId="46F9475C" w14:textId="36ACBA4E" w:rsidR="008C4648" w:rsidRDefault="008C4648" w:rsidP="008C4648">
      <w:pPr>
        <w:spacing w:after="120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Одговор:</w:t>
      </w:r>
    </w:p>
    <w:p w14:paraId="2304494D" w14:textId="77777777" w:rsidR="008C4648" w:rsidRPr="00BA31B6" w:rsidRDefault="008C4648" w:rsidP="008C4648">
      <w:pPr>
        <w:pStyle w:val="NoSpacing"/>
        <w:jc w:val="both"/>
        <w:rPr>
          <w:rFonts w:ascii="StobiSerif Regular" w:hAnsi="StobiSerif Regular" w:cs="Arial"/>
        </w:rPr>
      </w:pPr>
      <w:r w:rsidRPr="00BA31B6">
        <w:rPr>
          <w:rFonts w:ascii="StobiSerif Regular" w:hAnsi="StobiSerif Regular" w:cs="Arial"/>
        </w:rPr>
        <w:t xml:space="preserve">- </w:t>
      </w:r>
      <w:proofErr w:type="spellStart"/>
      <w:r w:rsidRPr="00BA31B6">
        <w:rPr>
          <w:rFonts w:ascii="StobiSerif Regular" w:hAnsi="StobiSerif Regular" w:cs="Arial"/>
        </w:rPr>
        <w:t>По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однос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 w:cs="Arial"/>
          <w:lang w:val="mk-MK"/>
        </w:rPr>
        <w:t xml:space="preserve">прашањата кои се однесуваат на </w:t>
      </w:r>
      <w:proofErr w:type="spellStart"/>
      <w:r w:rsidRPr="00BA31B6">
        <w:rPr>
          <w:rFonts w:ascii="StobiSerif Regular" w:hAnsi="StobiSerif Regular" w:cs="Arial"/>
        </w:rPr>
        <w:t>истражувањ</w:t>
      </w:r>
      <w:proofErr w:type="spellEnd"/>
      <w:r>
        <w:rPr>
          <w:rFonts w:ascii="StobiSerif Regular" w:hAnsi="StobiSerif Regular" w:cs="Arial"/>
          <w:lang w:val="mk-MK"/>
        </w:rPr>
        <w:t>ата</w:t>
      </w:r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Министерството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труд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социјална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политика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нема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спроведено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истражување</w:t>
      </w:r>
      <w:proofErr w:type="spellEnd"/>
      <w:r w:rsidRPr="00BA31B6">
        <w:rPr>
          <w:rFonts w:ascii="StobiSerif Regular" w:hAnsi="StobiSerif Regular" w:cs="Arial"/>
        </w:rPr>
        <w:t>.</w:t>
      </w:r>
    </w:p>
    <w:p w14:paraId="1B7416A2" w14:textId="77777777" w:rsidR="008C4648" w:rsidRPr="008C4648" w:rsidRDefault="008C4648" w:rsidP="008C4648">
      <w:pPr>
        <w:spacing w:after="120"/>
        <w:rPr>
          <w:rFonts w:ascii="StobiSerif Regular" w:hAnsi="StobiSerif Regular" w:cs="Arial"/>
          <w:lang w:val="mk-MK"/>
        </w:rPr>
      </w:pPr>
    </w:p>
    <w:p w14:paraId="4F960C03" w14:textId="527F8648" w:rsidR="00A7417B" w:rsidRPr="006E4696" w:rsidRDefault="00A7417B" w:rsidP="008C4648">
      <w:pPr>
        <w:spacing w:after="120"/>
        <w:rPr>
          <w:rFonts w:ascii="StobiSerif Regular" w:hAnsi="StobiSerif Regular" w:cs="Arial"/>
        </w:rPr>
      </w:pPr>
      <w:r w:rsidRPr="006E4696">
        <w:rPr>
          <w:rFonts w:ascii="StobiSerif Regular" w:hAnsi="StobiSerif Regular" w:cs="Arial"/>
          <w:lang w:val="ru-RU"/>
        </w:rPr>
        <w:lastRenderedPageBreak/>
        <w:t>- Дали е спроведено истражување или изготвена информација во било кој облик која се однесува на тоа колку деца во градот Скопје не се евидентирани со матични броеви?</w:t>
      </w:r>
    </w:p>
    <w:p w14:paraId="4A57B55E" w14:textId="767CC179" w:rsidR="00A7417B" w:rsidRDefault="00A7417B" w:rsidP="008C4648">
      <w:pPr>
        <w:spacing w:after="120"/>
        <w:rPr>
          <w:rFonts w:ascii="StobiSerif Regular" w:hAnsi="StobiSerif Regular" w:cs="Arial"/>
          <w:lang w:val="ru-RU"/>
        </w:rPr>
      </w:pPr>
      <w:r w:rsidRPr="006E4696">
        <w:rPr>
          <w:rFonts w:ascii="StobiSerif Regular" w:hAnsi="StobiSerif Regular" w:cs="Arial"/>
          <w:lang w:val="ru-RU"/>
        </w:rPr>
        <w:t>Доколку е спроведено, Ве молам за информација во однос на периодот на кој се однесува и за копија од истото.</w:t>
      </w:r>
    </w:p>
    <w:p w14:paraId="21D5AEAB" w14:textId="38E10A9D" w:rsidR="00A7417B" w:rsidRPr="006E4696" w:rsidRDefault="008C4648" w:rsidP="008C4648">
      <w:pPr>
        <w:spacing w:after="120"/>
        <w:rPr>
          <w:rFonts w:ascii="StobiSerif Regular" w:hAnsi="StobiSerif Regular" w:cs="Arial"/>
        </w:rPr>
      </w:pPr>
      <w:r>
        <w:rPr>
          <w:rFonts w:ascii="StobiSerif Regular" w:hAnsi="StobiSerif Regular" w:cs="Arial"/>
          <w:lang w:val="mk-MK"/>
        </w:rPr>
        <w:t>-</w:t>
      </w:r>
      <w:r w:rsidR="00A7417B" w:rsidRPr="006E4696">
        <w:rPr>
          <w:rFonts w:ascii="StobiSerif Regular" w:hAnsi="StobiSerif Regular" w:cs="Arial"/>
          <w:lang w:val="ru-RU"/>
        </w:rPr>
        <w:t>Дали во градот Скопје постојат државни центри за згржување на децата кои се на улица?</w:t>
      </w:r>
    </w:p>
    <w:p w14:paraId="1D9A8F98" w14:textId="2C610BDE" w:rsidR="00A7417B" w:rsidRDefault="00A7417B" w:rsidP="008C4648">
      <w:pPr>
        <w:spacing w:after="120"/>
        <w:rPr>
          <w:rFonts w:ascii="StobiSerif Regular" w:hAnsi="StobiSerif Regular" w:cs="Arial"/>
          <w:lang w:val="ru-RU"/>
        </w:rPr>
      </w:pPr>
      <w:r w:rsidRPr="006E4696">
        <w:rPr>
          <w:rFonts w:ascii="StobiSerif Regular" w:hAnsi="StobiSerif Regular" w:cs="Arial"/>
          <w:lang w:val="ru-RU"/>
        </w:rPr>
        <w:t>Доколку постојат, Ве молам за информација кога се отворени, на кои локации, колку вработени има во истите и со каква динамика функционираат, односно колку деца дневно згрижуваат?</w:t>
      </w:r>
    </w:p>
    <w:p w14:paraId="22110D88" w14:textId="2DA9043C" w:rsidR="008C4648" w:rsidRDefault="008C4648" w:rsidP="008C4648">
      <w:pPr>
        <w:spacing w:after="120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Одговор:</w:t>
      </w:r>
    </w:p>
    <w:p w14:paraId="2D4D05C8" w14:textId="77777777" w:rsidR="008C4648" w:rsidRPr="00BA31B6" w:rsidRDefault="008C4648" w:rsidP="008C4648">
      <w:pPr>
        <w:pStyle w:val="NoSpacing"/>
        <w:jc w:val="both"/>
        <w:rPr>
          <w:rFonts w:ascii="StobiSerif Regular" w:hAnsi="StobiSerif Regular" w:cs="Arial"/>
        </w:rPr>
      </w:pPr>
      <w:r w:rsidRPr="00BA31B6">
        <w:rPr>
          <w:rFonts w:ascii="StobiSerif Regular" w:hAnsi="StobiSerif Regular" w:cs="Arial"/>
        </w:rPr>
        <w:t xml:space="preserve">-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територијата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Град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Скопје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има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воспоставено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Дневен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центар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деца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ризик</w:t>
      </w:r>
      <w:proofErr w:type="spellEnd"/>
      <w:r w:rsidRPr="00BA31B6">
        <w:rPr>
          <w:rFonts w:ascii="StobiSerif Regular" w:hAnsi="StobiSerif Regular" w:cs="Arial"/>
        </w:rPr>
        <w:t xml:space="preserve"> (</w:t>
      </w:r>
      <w:proofErr w:type="spellStart"/>
      <w:r w:rsidRPr="00BA31B6">
        <w:rPr>
          <w:rFonts w:ascii="StobiSerif Regular" w:hAnsi="StobiSerif Regular" w:cs="Arial"/>
        </w:rPr>
        <w:t>деца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улица</w:t>
      </w:r>
      <w:proofErr w:type="spellEnd"/>
      <w:r w:rsidRPr="00BA31B6">
        <w:rPr>
          <w:rFonts w:ascii="StobiSerif Regular" w:hAnsi="StobiSerif Regular" w:cs="Arial"/>
        </w:rPr>
        <w:t xml:space="preserve">), </w:t>
      </w:r>
      <w:proofErr w:type="spellStart"/>
      <w:r w:rsidRPr="00BA31B6">
        <w:rPr>
          <w:rFonts w:ascii="StobiSerif Regular" w:hAnsi="StobiSerif Regular" w:cs="Arial"/>
        </w:rPr>
        <w:t>кој</w:t>
      </w:r>
      <w:proofErr w:type="spellEnd"/>
      <w:r w:rsidRPr="00BA31B6">
        <w:rPr>
          <w:rFonts w:ascii="StobiSerif Regular" w:hAnsi="StobiSerif Regular" w:cs="Arial"/>
        </w:rPr>
        <w:t xml:space="preserve"> е </w:t>
      </w:r>
      <w:proofErr w:type="spellStart"/>
      <w:r w:rsidRPr="00BA31B6">
        <w:rPr>
          <w:rFonts w:ascii="StobiSerif Regular" w:hAnsi="StobiSerif Regular" w:cs="Arial"/>
        </w:rPr>
        <w:t>Организациона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единица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ЈУ </w:t>
      </w:r>
      <w:proofErr w:type="spellStart"/>
      <w:r w:rsidRPr="00BA31B6">
        <w:rPr>
          <w:rFonts w:ascii="StobiSerif Regular" w:hAnsi="StobiSerif Regular" w:cs="Arial"/>
        </w:rPr>
        <w:t>Меѓуопштински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центар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социјална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работа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град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Скопје</w:t>
      </w:r>
      <w:proofErr w:type="spellEnd"/>
      <w:r w:rsidRPr="00BA31B6">
        <w:rPr>
          <w:rFonts w:ascii="StobiSerif Regular" w:hAnsi="StobiSerif Regular" w:cs="Arial"/>
        </w:rPr>
        <w:t xml:space="preserve">. </w:t>
      </w:r>
      <w:proofErr w:type="spellStart"/>
      <w:r w:rsidRPr="00BA31B6">
        <w:rPr>
          <w:rFonts w:ascii="StobiSerif Regular" w:hAnsi="StobiSerif Regular" w:cs="Arial"/>
        </w:rPr>
        <w:t>Покрај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овој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центар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лиценцирани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две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здруженија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како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даватели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социјална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услуга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дневен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престој</w:t>
      </w:r>
      <w:proofErr w:type="spellEnd"/>
      <w:r w:rsidRPr="00BA31B6">
        <w:rPr>
          <w:rFonts w:ascii="StobiSerif Regular" w:hAnsi="StobiSerif Regular" w:cs="Arial"/>
        </w:rPr>
        <w:t xml:space="preserve"> – </w:t>
      </w:r>
      <w:proofErr w:type="spellStart"/>
      <w:r w:rsidRPr="00BA31B6">
        <w:rPr>
          <w:rFonts w:ascii="StobiSerif Regular" w:hAnsi="StobiSerif Regular" w:cs="Arial"/>
        </w:rPr>
        <w:t>Дневен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центар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деца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ризик</w:t>
      </w:r>
      <w:proofErr w:type="spellEnd"/>
      <w:r w:rsidRPr="00BA31B6">
        <w:rPr>
          <w:rFonts w:ascii="StobiSerif Regular" w:hAnsi="StobiSerif Regular" w:cs="Arial"/>
        </w:rPr>
        <w:t xml:space="preserve"> (</w:t>
      </w:r>
      <w:proofErr w:type="spellStart"/>
      <w:r w:rsidRPr="00BA31B6">
        <w:rPr>
          <w:rFonts w:ascii="StobiSerif Regular" w:hAnsi="StobiSerif Regular" w:cs="Arial"/>
        </w:rPr>
        <w:t>деца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улица</w:t>
      </w:r>
      <w:proofErr w:type="spellEnd"/>
      <w:r w:rsidRPr="00BA31B6">
        <w:rPr>
          <w:rFonts w:ascii="StobiSerif Regular" w:hAnsi="StobiSerif Regular" w:cs="Arial"/>
        </w:rPr>
        <w:t xml:space="preserve">), </w:t>
      </w:r>
      <w:proofErr w:type="spellStart"/>
      <w:r w:rsidRPr="00BA31B6">
        <w:rPr>
          <w:rFonts w:ascii="StobiSerif Regular" w:hAnsi="StobiSerif Regular" w:cs="Arial"/>
        </w:rPr>
        <w:t>кои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финансирани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од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страна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Министерството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труд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социјална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политика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јавен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повик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финансирање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лиценцирани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даватели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социјални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услуги</w:t>
      </w:r>
      <w:proofErr w:type="spellEnd"/>
      <w:r w:rsidRPr="00BA31B6">
        <w:rPr>
          <w:rFonts w:ascii="StobiSerif Regular" w:hAnsi="StobiSerif Regular" w:cs="Arial"/>
        </w:rPr>
        <w:t>.</w:t>
      </w:r>
    </w:p>
    <w:p w14:paraId="4D8379E8" w14:textId="7EE38598" w:rsidR="00A7417B" w:rsidRDefault="00A7417B" w:rsidP="008C4648">
      <w:pPr>
        <w:spacing w:after="120"/>
        <w:rPr>
          <w:rFonts w:ascii="StobiSerif Regular" w:hAnsi="StobiSerif Regular" w:cs="Arial"/>
          <w:lang w:val="ru-RU"/>
        </w:rPr>
      </w:pPr>
      <w:r w:rsidRPr="006E4696">
        <w:rPr>
          <w:rFonts w:ascii="StobiSerif Regular" w:hAnsi="StobiSerif Regular" w:cs="Arial"/>
          <w:lang w:val="ru-RU"/>
        </w:rPr>
        <w:t>- Кои се обврските и надлежностите на Одделот за заштита на деца во ризик и деца во улица кој функционира во рамките на ЈУ Меѓуопштински центар за социјална работа на Град Скопје?</w:t>
      </w:r>
    </w:p>
    <w:p w14:paraId="79892468" w14:textId="0377FABF" w:rsidR="008C4648" w:rsidRDefault="008C4648" w:rsidP="008C4648">
      <w:pPr>
        <w:spacing w:after="120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Одговор:</w:t>
      </w:r>
    </w:p>
    <w:p w14:paraId="7BB13852" w14:textId="77777777" w:rsidR="008C4648" w:rsidRPr="00BA31B6" w:rsidRDefault="008C4648" w:rsidP="008C4648">
      <w:pPr>
        <w:pStyle w:val="NoSpacing"/>
        <w:jc w:val="both"/>
        <w:rPr>
          <w:rFonts w:ascii="StobiSerif Regular" w:hAnsi="StobiSerif Regular" w:cs="Arial"/>
          <w:color w:val="00000A"/>
        </w:rPr>
      </w:pPr>
      <w:r w:rsidRPr="00BA31B6">
        <w:rPr>
          <w:rFonts w:ascii="StobiSerif Regular" w:hAnsi="StobiSerif Regular" w:cs="Arial"/>
        </w:rPr>
        <w:t xml:space="preserve">-  </w:t>
      </w:r>
      <w:proofErr w:type="spellStart"/>
      <w:r w:rsidRPr="00BA31B6">
        <w:rPr>
          <w:rFonts w:ascii="StobiSerif Regular" w:hAnsi="StobiSerif Regular" w:cs="Arial"/>
        </w:rPr>
        <w:t>По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однос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прашањето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r w:rsidRPr="00FB4022">
        <w:rPr>
          <w:rFonts w:ascii="StobiSerif Regular" w:hAnsi="StobiSerif Regular" w:cs="Arial"/>
        </w:rPr>
        <w:t>„</w:t>
      </w:r>
      <w:r w:rsidRPr="00FB4022">
        <w:rPr>
          <w:rFonts w:ascii="StobiSerif Regular" w:hAnsi="StobiSerif Regular"/>
          <w:lang w:val="mk-MK"/>
        </w:rPr>
        <w:t>Кои се обврските и надлежностите на Одделот за заштита на деца во ризик и деца на улица ко</w:t>
      </w:r>
      <w:r w:rsidRPr="00FB4022">
        <w:rPr>
          <w:rFonts w:ascii="StobiSerif Regular" w:hAnsi="StobiSerif Regular"/>
        </w:rPr>
        <w:t>ј</w:t>
      </w:r>
      <w:r w:rsidRPr="00FB4022">
        <w:rPr>
          <w:rFonts w:ascii="StobiSerif Regular" w:hAnsi="StobiSerif Regular"/>
          <w:lang w:val="mk-MK"/>
        </w:rPr>
        <w:t xml:space="preserve"> функционира во рамките </w:t>
      </w:r>
      <w:proofErr w:type="gramStart"/>
      <w:r w:rsidRPr="00FB4022">
        <w:rPr>
          <w:rFonts w:ascii="StobiSerif Regular" w:hAnsi="StobiSerif Regular"/>
          <w:lang w:val="mk-MK"/>
        </w:rPr>
        <w:t xml:space="preserve">на </w:t>
      </w:r>
      <w:r w:rsidRPr="00FB4022">
        <w:rPr>
          <w:rFonts w:ascii="StobiSerif Regular" w:hAnsi="StobiSerif Regular" w:cs="Arial"/>
        </w:rPr>
        <w:t xml:space="preserve"> ЈУ</w:t>
      </w:r>
      <w:proofErr w:type="gramEnd"/>
      <w:r w:rsidRPr="00FB4022">
        <w:rPr>
          <w:rFonts w:ascii="StobiSerif Regular" w:hAnsi="StobiSerif Regular" w:cs="Arial"/>
        </w:rPr>
        <w:t xml:space="preserve"> </w:t>
      </w:r>
      <w:proofErr w:type="spellStart"/>
      <w:r w:rsidRPr="00FB4022">
        <w:rPr>
          <w:rFonts w:ascii="StobiSerif Regular" w:hAnsi="StobiSerif Regular" w:cs="Arial"/>
        </w:rPr>
        <w:t>Меѓуопштински</w:t>
      </w:r>
      <w:proofErr w:type="spellEnd"/>
      <w:r w:rsidRPr="00FB4022">
        <w:rPr>
          <w:rFonts w:ascii="StobiSerif Regular" w:hAnsi="StobiSerif Regular" w:cs="Arial"/>
        </w:rPr>
        <w:t xml:space="preserve"> </w:t>
      </w:r>
      <w:proofErr w:type="spellStart"/>
      <w:r w:rsidRPr="00FB4022">
        <w:rPr>
          <w:rFonts w:ascii="StobiSerif Regular" w:hAnsi="StobiSerif Regular" w:cs="Arial"/>
        </w:rPr>
        <w:t>центар</w:t>
      </w:r>
      <w:proofErr w:type="spellEnd"/>
      <w:r w:rsidRPr="00FB4022">
        <w:rPr>
          <w:rFonts w:ascii="StobiSerif Regular" w:hAnsi="StobiSerif Regular" w:cs="Arial"/>
        </w:rPr>
        <w:t xml:space="preserve"> </w:t>
      </w:r>
      <w:proofErr w:type="spellStart"/>
      <w:r w:rsidRPr="00FB4022">
        <w:rPr>
          <w:rFonts w:ascii="StobiSerif Regular" w:hAnsi="StobiSerif Regular" w:cs="Arial"/>
        </w:rPr>
        <w:t>за</w:t>
      </w:r>
      <w:proofErr w:type="spellEnd"/>
      <w:r w:rsidRPr="00FB4022">
        <w:rPr>
          <w:rFonts w:ascii="StobiSerif Regular" w:hAnsi="StobiSerif Regular" w:cs="Arial"/>
        </w:rPr>
        <w:t xml:space="preserve"> </w:t>
      </w:r>
      <w:proofErr w:type="spellStart"/>
      <w:r w:rsidRPr="00FB4022">
        <w:rPr>
          <w:rFonts w:ascii="StobiSerif Regular" w:hAnsi="StobiSerif Regular" w:cs="Arial"/>
        </w:rPr>
        <w:t>социјала</w:t>
      </w:r>
      <w:proofErr w:type="spellEnd"/>
      <w:r w:rsidRPr="00FB4022">
        <w:rPr>
          <w:rFonts w:ascii="StobiSerif Regular" w:hAnsi="StobiSerif Regular" w:cs="Arial"/>
        </w:rPr>
        <w:t xml:space="preserve"> </w:t>
      </w:r>
      <w:proofErr w:type="spellStart"/>
      <w:r w:rsidRPr="00FB4022">
        <w:rPr>
          <w:rFonts w:ascii="StobiSerif Regular" w:hAnsi="StobiSerif Regular" w:cs="Arial"/>
        </w:rPr>
        <w:t>работа</w:t>
      </w:r>
      <w:proofErr w:type="spellEnd"/>
      <w:r w:rsidRPr="00FB4022">
        <w:rPr>
          <w:rFonts w:ascii="StobiSerif Regular" w:hAnsi="StobiSerif Regular" w:cs="Arial"/>
        </w:rPr>
        <w:t xml:space="preserve"> </w:t>
      </w:r>
      <w:proofErr w:type="spellStart"/>
      <w:r w:rsidRPr="00FB4022">
        <w:rPr>
          <w:rFonts w:ascii="StobiSerif Regular" w:hAnsi="StobiSerif Regular" w:cs="Arial"/>
        </w:rPr>
        <w:t>на</w:t>
      </w:r>
      <w:proofErr w:type="spellEnd"/>
      <w:r w:rsidRPr="00FB4022">
        <w:rPr>
          <w:rFonts w:ascii="StobiSerif Regular" w:hAnsi="StobiSerif Regular" w:cs="Arial"/>
        </w:rPr>
        <w:t xml:space="preserve"> </w:t>
      </w:r>
      <w:proofErr w:type="spellStart"/>
      <w:r w:rsidRPr="00FB4022">
        <w:rPr>
          <w:rFonts w:ascii="StobiSerif Regular" w:hAnsi="StobiSerif Regular" w:cs="Arial"/>
        </w:rPr>
        <w:t>град</w:t>
      </w:r>
      <w:proofErr w:type="spellEnd"/>
      <w:r w:rsidRPr="00FB4022">
        <w:rPr>
          <w:rFonts w:ascii="StobiSerif Regular" w:hAnsi="StobiSerif Regular" w:cs="Arial"/>
        </w:rPr>
        <w:t xml:space="preserve"> </w:t>
      </w:r>
      <w:proofErr w:type="spellStart"/>
      <w:r w:rsidRPr="00FB4022">
        <w:rPr>
          <w:rFonts w:ascii="StobiSerif Regular" w:hAnsi="StobiSerif Regular" w:cs="Arial"/>
        </w:rPr>
        <w:t>Скопје</w:t>
      </w:r>
      <w:proofErr w:type="spellEnd"/>
      <w:r w:rsidRPr="00BA31B6">
        <w:rPr>
          <w:rFonts w:ascii="StobiSerif Regular" w:hAnsi="StobiSerif Regular" w:cs="Arial"/>
        </w:rPr>
        <w:t xml:space="preserve">“ </w:t>
      </w:r>
      <w:proofErr w:type="spellStart"/>
      <w:r w:rsidRPr="00BA31B6">
        <w:rPr>
          <w:rFonts w:ascii="StobiSerif Regular" w:hAnsi="StobiSerif Regular" w:cs="Arial"/>
        </w:rPr>
        <w:t>известуваме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дека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со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реформата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во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системот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социјална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заштита</w:t>
      </w:r>
      <w:proofErr w:type="spellEnd"/>
      <w:r w:rsidRPr="00BA31B6">
        <w:rPr>
          <w:rFonts w:ascii="StobiSerif Regular" w:hAnsi="StobiSerif Regular"/>
        </w:rPr>
        <w:t xml:space="preserve"> и </w:t>
      </w:r>
      <w:proofErr w:type="spellStart"/>
      <w:r w:rsidRPr="00BA31B6">
        <w:rPr>
          <w:rFonts w:ascii="StobiSerif Regular" w:hAnsi="StobiSerif Regular"/>
        </w:rPr>
        <w:t>донесување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r w:rsidRPr="00BA31B6">
        <w:rPr>
          <w:rFonts w:ascii="StobiSerif Regular" w:hAnsi="StobiSerif Regular"/>
        </w:rPr>
        <w:t xml:space="preserve">  </w:t>
      </w:r>
      <w:proofErr w:type="spellStart"/>
      <w:r w:rsidRPr="00BA31B6">
        <w:rPr>
          <w:rFonts w:ascii="StobiSerif Regular" w:hAnsi="StobiSerif Regular"/>
        </w:rPr>
        <w:t>новиот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Закон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за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социјална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заштита</w:t>
      </w:r>
      <w:proofErr w:type="spellEnd"/>
      <w:r w:rsidRPr="00BA31B6">
        <w:rPr>
          <w:rFonts w:ascii="StobiSerif Regular" w:hAnsi="StobiSerif Regular"/>
        </w:rPr>
        <w:t xml:space="preserve">  </w:t>
      </w:r>
      <w:proofErr w:type="spellStart"/>
      <w:r w:rsidRPr="00BA31B6">
        <w:rPr>
          <w:rFonts w:ascii="StobiSerif Regular" w:hAnsi="StobiSerif Regular"/>
        </w:rPr>
        <w:t>овие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оддели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се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трансформирани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во</w:t>
      </w:r>
      <w:proofErr w:type="spellEnd"/>
      <w:r w:rsidRPr="00BA31B6">
        <w:rPr>
          <w:rFonts w:ascii="StobiSerif Regular" w:hAnsi="StobiSerif Regular"/>
        </w:rPr>
        <w:t xml:space="preserve"> 6  </w:t>
      </w:r>
      <w:proofErr w:type="spellStart"/>
      <w:r w:rsidRPr="00BA31B6">
        <w:rPr>
          <w:rFonts w:ascii="StobiSerif Regular" w:hAnsi="StobiSerif Regular"/>
        </w:rPr>
        <w:t>подрачни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служби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во</w:t>
      </w:r>
      <w:proofErr w:type="spellEnd"/>
      <w:r w:rsidRPr="00BA31B6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>о</w:t>
      </w:r>
      <w:proofErr w:type="spellStart"/>
      <w:r w:rsidRPr="00BA31B6">
        <w:rPr>
          <w:rFonts w:ascii="StobiSerif Regular" w:hAnsi="StobiSerif Regular"/>
        </w:rPr>
        <w:t>пштини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територија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град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Скопје</w:t>
      </w:r>
      <w:proofErr w:type="spellEnd"/>
      <w:r w:rsidRPr="00BA31B6">
        <w:rPr>
          <w:rFonts w:ascii="StobiSerif Regular" w:hAnsi="StobiSerif Regular"/>
        </w:rPr>
        <w:t xml:space="preserve">. </w:t>
      </w:r>
      <w:proofErr w:type="spellStart"/>
      <w:r w:rsidRPr="00BA31B6">
        <w:rPr>
          <w:rFonts w:ascii="StobiSerif Regular" w:hAnsi="StobiSerif Regular"/>
        </w:rPr>
        <w:t>Оддел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за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заштита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деца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во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ризик</w:t>
      </w:r>
      <w:proofErr w:type="spellEnd"/>
      <w:r w:rsidRPr="00BA31B6">
        <w:rPr>
          <w:rFonts w:ascii="StobiSerif Regular" w:hAnsi="StobiSerif Regular"/>
        </w:rPr>
        <w:t xml:space="preserve"> и </w:t>
      </w:r>
      <w:proofErr w:type="spellStart"/>
      <w:r w:rsidRPr="00BA31B6">
        <w:rPr>
          <w:rFonts w:ascii="StobiSerif Regular" w:hAnsi="StobiSerif Regular"/>
        </w:rPr>
        <w:t>деца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улица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врши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услуги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информирање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упатување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услуги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стручна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помош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поддршка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услуги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советување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услуги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вон-семејна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заштита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мерки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помош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заштита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деца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ризик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деца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улица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деца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сведоци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деца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жртви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дејствија</w:t>
      </w:r>
      <w:proofErr w:type="spellEnd"/>
      <w:r w:rsidRPr="00BA31B6">
        <w:rPr>
          <w:rFonts w:ascii="StobiSerif Regular" w:hAnsi="StobiSerif Regular" w:cs="Arial"/>
        </w:rPr>
        <w:t xml:space="preserve">. </w:t>
      </w:r>
      <w:proofErr w:type="spellStart"/>
      <w:r w:rsidRPr="00BA31B6">
        <w:rPr>
          <w:rFonts w:ascii="StobiSerif Regular" w:hAnsi="StobiSerif Regular" w:cs="Arial"/>
        </w:rPr>
        <w:t>Одделот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постапува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по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барање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родител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пријава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од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училиште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по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барање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основно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јавно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обвинителство</w:t>
      </w:r>
      <w:proofErr w:type="spellEnd"/>
      <w:r w:rsidRPr="00BA31B6">
        <w:rPr>
          <w:rFonts w:ascii="StobiSerif Regular" w:hAnsi="StobiSerif Regular" w:cs="Arial"/>
        </w:rPr>
        <w:t xml:space="preserve">, </w:t>
      </w:r>
      <w:proofErr w:type="spellStart"/>
      <w:r w:rsidRPr="00BA31B6">
        <w:rPr>
          <w:rFonts w:ascii="StobiSerif Regular" w:hAnsi="StobiSerif Regular" w:cs="Arial"/>
        </w:rPr>
        <w:t>министерство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за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внатрешни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работи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други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институции</w:t>
      </w:r>
      <w:proofErr w:type="spell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организации</w:t>
      </w:r>
      <w:proofErr w:type="spellEnd"/>
      <w:r w:rsidRPr="00BA31B6">
        <w:rPr>
          <w:rFonts w:ascii="StobiSerif Regular" w:hAnsi="StobiSerif Regular" w:cs="Arial"/>
        </w:rPr>
        <w:t>.</w:t>
      </w:r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Во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Одделот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на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r w:rsidRPr="00BA31B6">
        <w:rPr>
          <w:rFonts w:ascii="StobiSerif Regular" w:hAnsi="StobiSerif Regular" w:cs="Arial"/>
        </w:rPr>
        <w:t>Кисела</w:t>
      </w:r>
      <w:proofErr w:type="spellEnd"/>
      <w:r w:rsidRPr="00BA31B6">
        <w:rPr>
          <w:rFonts w:ascii="StobiSerif Regular" w:hAnsi="StobiSerif Regular" w:cs="Arial"/>
        </w:rPr>
        <w:t xml:space="preserve"> </w:t>
      </w:r>
      <w:proofErr w:type="spellStart"/>
      <w:proofErr w:type="gramStart"/>
      <w:r w:rsidRPr="00BA31B6">
        <w:rPr>
          <w:rFonts w:ascii="StobiSerif Regular" w:hAnsi="StobiSerif Regular" w:cs="Arial"/>
        </w:rPr>
        <w:t>Вода</w:t>
      </w:r>
      <w:proofErr w:type="spellEnd"/>
      <w:r w:rsidRPr="00BA31B6">
        <w:rPr>
          <w:rFonts w:ascii="StobiSerif Regular" w:hAnsi="StobiSerif Regular" w:cs="Arial"/>
        </w:rPr>
        <w:t xml:space="preserve">,  </w:t>
      </w:r>
      <w:proofErr w:type="spellStart"/>
      <w:r w:rsidRPr="00BA31B6">
        <w:rPr>
          <w:rFonts w:ascii="StobiSerif Regular" w:hAnsi="StobiSerif Regular" w:cs="Arial"/>
        </w:rPr>
        <w:t>функционира</w:t>
      </w:r>
      <w:proofErr w:type="spellEnd"/>
      <w:proofErr w:type="gramEnd"/>
      <w:r w:rsidRPr="00BA31B6">
        <w:rPr>
          <w:rFonts w:ascii="StobiSerif Regular" w:hAnsi="StobiSerif Regular" w:cs="Arial"/>
        </w:rPr>
        <w:t xml:space="preserve"> и </w:t>
      </w:r>
      <w:proofErr w:type="spellStart"/>
      <w:r w:rsidRPr="00BA31B6">
        <w:rPr>
          <w:rFonts w:ascii="StobiSerif Regular" w:hAnsi="StobiSerif Regular" w:cs="Arial"/>
        </w:rPr>
        <w:t>д</w:t>
      </w:r>
      <w:r w:rsidRPr="00BA31B6">
        <w:rPr>
          <w:rFonts w:ascii="StobiSerif Regular" w:hAnsi="StobiSerif Regular"/>
        </w:rPr>
        <w:t>невениот</w:t>
      </w:r>
      <w:proofErr w:type="spellEnd"/>
      <w:r w:rsidRPr="00BA31B6">
        <w:rPr>
          <w:rFonts w:ascii="StobiSerif Regular" w:hAnsi="StobiSerif Regular"/>
        </w:rPr>
        <w:t xml:space="preserve">  </w:t>
      </w:r>
      <w:proofErr w:type="spellStart"/>
      <w:r w:rsidRPr="00BA31B6">
        <w:rPr>
          <w:rFonts w:ascii="StobiSerif Regular" w:hAnsi="StobiSerif Regular"/>
        </w:rPr>
        <w:t>центар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за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деца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цо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ризик</w:t>
      </w:r>
      <w:proofErr w:type="spellEnd"/>
      <w:r w:rsidRPr="00BA31B6">
        <w:rPr>
          <w:rFonts w:ascii="StobiSerif Regular" w:hAnsi="StobiSerif Regular"/>
        </w:rPr>
        <w:t xml:space="preserve"> (</w:t>
      </w:r>
      <w:proofErr w:type="spellStart"/>
      <w:r w:rsidRPr="00BA31B6">
        <w:rPr>
          <w:rFonts w:ascii="StobiSerif Regular" w:hAnsi="StobiSerif Regular"/>
        </w:rPr>
        <w:t>деца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улица</w:t>
      </w:r>
      <w:proofErr w:type="spellEnd"/>
      <w:r w:rsidRPr="00BA31B6">
        <w:rPr>
          <w:rFonts w:ascii="StobiSerif Regular" w:hAnsi="StobiSerif Regular"/>
        </w:rPr>
        <w:t xml:space="preserve">),  </w:t>
      </w:r>
      <w:proofErr w:type="spellStart"/>
      <w:r w:rsidRPr="00BA31B6">
        <w:rPr>
          <w:rFonts w:ascii="StobiSerif Regular" w:hAnsi="StobiSerif Regular"/>
        </w:rPr>
        <w:t>кој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овие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деца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им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обезбедува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у</w:t>
      </w:r>
      <w:r w:rsidRPr="00BA31B6">
        <w:rPr>
          <w:rFonts w:ascii="StobiSerif Regular" w:hAnsi="StobiSerif Regular" w:cs="Arial"/>
          <w:color w:val="00000A"/>
        </w:rPr>
        <w:t>слуга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за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дневен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престој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со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дневно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згрижување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, </w:t>
      </w:r>
      <w:proofErr w:type="spellStart"/>
      <w:r w:rsidRPr="00BA31B6">
        <w:rPr>
          <w:rFonts w:ascii="StobiSerif Regular" w:hAnsi="StobiSerif Regular" w:cs="Arial"/>
          <w:color w:val="00000A"/>
        </w:rPr>
        <w:t>индивидуални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активности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за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стекнување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животни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и </w:t>
      </w:r>
      <w:proofErr w:type="spellStart"/>
      <w:r w:rsidRPr="00BA31B6">
        <w:rPr>
          <w:rFonts w:ascii="StobiSerif Regular" w:hAnsi="StobiSerif Regular" w:cs="Arial"/>
          <w:color w:val="00000A"/>
        </w:rPr>
        <w:t>работни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вештини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, </w:t>
      </w:r>
      <w:proofErr w:type="spellStart"/>
      <w:r w:rsidRPr="00BA31B6">
        <w:rPr>
          <w:rFonts w:ascii="StobiSerif Regular" w:hAnsi="StobiSerif Regular" w:cs="Arial"/>
          <w:color w:val="00000A"/>
        </w:rPr>
        <w:t>социјални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, </w:t>
      </w:r>
      <w:proofErr w:type="spellStart"/>
      <w:r w:rsidRPr="00BA31B6">
        <w:rPr>
          <w:rFonts w:ascii="StobiSerif Regular" w:hAnsi="StobiSerif Regular" w:cs="Arial"/>
          <w:color w:val="00000A"/>
        </w:rPr>
        <w:t>културни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и </w:t>
      </w:r>
      <w:proofErr w:type="spellStart"/>
      <w:r w:rsidRPr="00BA31B6">
        <w:rPr>
          <w:rFonts w:ascii="StobiSerif Regular" w:hAnsi="StobiSerif Regular" w:cs="Arial"/>
          <w:color w:val="00000A"/>
        </w:rPr>
        <w:t>рекреативни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активности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, </w:t>
      </w:r>
      <w:proofErr w:type="spellStart"/>
      <w:r w:rsidRPr="00BA31B6">
        <w:rPr>
          <w:rFonts w:ascii="StobiSerif Regular" w:hAnsi="StobiSerif Regular" w:cs="Arial"/>
          <w:color w:val="00000A"/>
        </w:rPr>
        <w:t>едукација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, </w:t>
      </w:r>
      <w:proofErr w:type="spellStart"/>
      <w:r w:rsidRPr="00BA31B6">
        <w:rPr>
          <w:rFonts w:ascii="StobiSerif Regular" w:hAnsi="StobiSerif Regular" w:cs="Arial"/>
          <w:color w:val="00000A"/>
        </w:rPr>
        <w:t>социјална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поддршка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на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лицата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и </w:t>
      </w:r>
      <w:proofErr w:type="spellStart"/>
      <w:r w:rsidRPr="00BA31B6">
        <w:rPr>
          <w:rFonts w:ascii="StobiSerif Regular" w:hAnsi="StobiSerif Regular" w:cs="Arial"/>
          <w:color w:val="00000A"/>
        </w:rPr>
        <w:t>нивните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семејства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и </w:t>
      </w:r>
      <w:proofErr w:type="spellStart"/>
      <w:r w:rsidRPr="00BA31B6">
        <w:rPr>
          <w:rFonts w:ascii="StobiSerif Regular" w:hAnsi="StobiSerif Regular" w:cs="Arial"/>
          <w:color w:val="00000A"/>
        </w:rPr>
        <w:t>други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сродни</w:t>
      </w:r>
      <w:proofErr w:type="spellEnd"/>
      <w:r w:rsidRPr="00BA31B6">
        <w:rPr>
          <w:rFonts w:ascii="StobiSerif Regular" w:hAnsi="StobiSerif Regular" w:cs="Arial"/>
          <w:color w:val="00000A"/>
        </w:rPr>
        <w:t xml:space="preserve"> </w:t>
      </w:r>
      <w:proofErr w:type="spellStart"/>
      <w:r w:rsidRPr="00BA31B6">
        <w:rPr>
          <w:rFonts w:ascii="StobiSerif Regular" w:hAnsi="StobiSerif Regular" w:cs="Arial"/>
          <w:color w:val="00000A"/>
        </w:rPr>
        <w:t>активности</w:t>
      </w:r>
      <w:proofErr w:type="spellEnd"/>
      <w:r w:rsidRPr="00BA31B6">
        <w:rPr>
          <w:rFonts w:ascii="StobiSerif Regular" w:hAnsi="StobiSerif Regular" w:cs="Arial"/>
          <w:color w:val="00000A"/>
        </w:rPr>
        <w:t>.</w:t>
      </w:r>
    </w:p>
    <w:p w14:paraId="2CDB3546" w14:textId="003B3D74" w:rsidR="008C4648" w:rsidRPr="008C4648" w:rsidRDefault="008C4648" w:rsidP="008C4648">
      <w:pPr>
        <w:spacing w:after="120"/>
        <w:rPr>
          <w:rFonts w:ascii="StobiSerif Regular" w:hAnsi="StobiSerif Regular" w:cs="Arial"/>
          <w:lang w:val="mk-MK"/>
        </w:rPr>
      </w:pPr>
    </w:p>
    <w:p w14:paraId="42A583CF" w14:textId="1A68F3D9" w:rsidR="00A7417B" w:rsidRPr="006E4696" w:rsidRDefault="00A7417B" w:rsidP="008C4648">
      <w:pPr>
        <w:spacing w:after="120"/>
        <w:rPr>
          <w:rFonts w:ascii="StobiSerif Regular" w:hAnsi="StobiSerif Regular" w:cs="Arial"/>
        </w:rPr>
      </w:pPr>
      <w:r w:rsidRPr="006E4696">
        <w:rPr>
          <w:rFonts w:ascii="StobiSerif Regular" w:hAnsi="StobiSerif Regular" w:cs="Arial"/>
          <w:lang w:val="ru-RU"/>
        </w:rPr>
        <w:t>- Колку вработени има Одделот за заштита на деца во ризик и деца во улица кој функционира во рамките на ЈУ Меѓуопштински центар за социјална работа на Град Скопје?</w:t>
      </w:r>
    </w:p>
    <w:p w14:paraId="6BEE4B12" w14:textId="3BDFD794" w:rsidR="00A7417B" w:rsidRDefault="008C4648">
      <w:pPr>
        <w:rPr>
          <w:lang w:val="mk-MK"/>
        </w:rPr>
      </w:pPr>
      <w:r>
        <w:rPr>
          <w:lang w:val="mk-MK"/>
        </w:rPr>
        <w:t>Одговор:</w:t>
      </w:r>
    </w:p>
    <w:p w14:paraId="549C65EC" w14:textId="77777777" w:rsidR="008C4648" w:rsidRPr="00BA31B6" w:rsidRDefault="008C4648" w:rsidP="008C4648">
      <w:pPr>
        <w:pStyle w:val="NoSpacing"/>
        <w:jc w:val="both"/>
        <w:rPr>
          <w:rFonts w:ascii="StobiSerif Regular" w:hAnsi="StobiSerif Regular"/>
        </w:rPr>
      </w:pPr>
      <w:r w:rsidRPr="00BA31B6">
        <w:rPr>
          <w:rFonts w:ascii="StobiSerif Regular" w:hAnsi="StobiSerif Regular" w:cs="Arial"/>
          <w:color w:val="00000A"/>
        </w:rPr>
        <w:t xml:space="preserve">- </w:t>
      </w:r>
      <w:proofErr w:type="spellStart"/>
      <w:r w:rsidRPr="00BA31B6">
        <w:rPr>
          <w:rFonts w:ascii="StobiSerif Regular" w:hAnsi="StobiSerif Regular"/>
        </w:rPr>
        <w:t>Во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секоја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подрачна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служба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r w:rsidRPr="00BA31B6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>о</w:t>
      </w:r>
      <w:proofErr w:type="spellStart"/>
      <w:r w:rsidRPr="00BA31B6">
        <w:rPr>
          <w:rFonts w:ascii="StobiSerif Regular" w:hAnsi="StobiSerif Regular"/>
        </w:rPr>
        <w:t>пштинско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ниво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proofErr w:type="gramStart"/>
      <w:r w:rsidRPr="00BA31B6">
        <w:rPr>
          <w:rFonts w:ascii="StobiSerif Regular" w:hAnsi="StobiSerif Regular"/>
        </w:rPr>
        <w:t>територија</w:t>
      </w:r>
      <w:proofErr w:type="spellEnd"/>
      <w:r w:rsidRPr="00BA31B6">
        <w:rPr>
          <w:rFonts w:ascii="StobiSerif Regular" w:hAnsi="StobiSerif Regular"/>
        </w:rPr>
        <w:t xml:space="preserve">  </w:t>
      </w:r>
      <w:proofErr w:type="spellStart"/>
      <w:r w:rsidRPr="00BA31B6">
        <w:rPr>
          <w:rFonts w:ascii="StobiSerif Regular" w:hAnsi="StobiSerif Regular"/>
        </w:rPr>
        <w:t>на</w:t>
      </w:r>
      <w:proofErr w:type="spellEnd"/>
      <w:proofErr w:type="gram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град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Скопје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постапува</w:t>
      </w:r>
      <w:proofErr w:type="spellEnd"/>
      <w:r w:rsidRPr="00BA31B6">
        <w:rPr>
          <w:rFonts w:ascii="StobiSerif Regular" w:hAnsi="StobiSerif Regular"/>
        </w:rPr>
        <w:t xml:space="preserve">  </w:t>
      </w:r>
      <w:proofErr w:type="spellStart"/>
      <w:r w:rsidRPr="00BA31B6">
        <w:rPr>
          <w:rFonts w:ascii="StobiSerif Regular" w:hAnsi="StobiSerif Regular"/>
        </w:rPr>
        <w:t>тим</w:t>
      </w:r>
      <w:proofErr w:type="spellEnd"/>
      <w:r w:rsidRPr="00BA31B6">
        <w:rPr>
          <w:rFonts w:ascii="StobiSerif Regular" w:hAnsi="StobiSerif Regular"/>
        </w:rPr>
        <w:t xml:space="preserve">  </w:t>
      </w:r>
      <w:proofErr w:type="spellStart"/>
      <w:r w:rsidRPr="00BA31B6">
        <w:rPr>
          <w:rFonts w:ascii="StobiSerif Regular" w:hAnsi="StobiSerif Regular"/>
        </w:rPr>
        <w:t>составен</w:t>
      </w:r>
      <w:proofErr w:type="spellEnd"/>
      <w:r w:rsidRPr="00BA31B6">
        <w:rPr>
          <w:rFonts w:ascii="StobiSerif Regular" w:hAnsi="StobiSerif Regular"/>
        </w:rPr>
        <w:t xml:space="preserve"> </w:t>
      </w:r>
      <w:proofErr w:type="spellStart"/>
      <w:r w:rsidRPr="00BA31B6">
        <w:rPr>
          <w:rFonts w:ascii="StobiSerif Regular" w:hAnsi="StobiSerif Regular"/>
        </w:rPr>
        <w:t>од</w:t>
      </w:r>
      <w:proofErr w:type="spellEnd"/>
      <w:r w:rsidRPr="00BA31B6">
        <w:rPr>
          <w:rFonts w:ascii="StobiSerif Regular" w:hAnsi="StobiSerif Regular"/>
        </w:rPr>
        <w:t xml:space="preserve">  </w:t>
      </w:r>
      <w:proofErr w:type="spellStart"/>
      <w:r w:rsidRPr="00BA31B6">
        <w:rPr>
          <w:rFonts w:ascii="StobiSerif Regular" w:hAnsi="StobiSerif Regular"/>
        </w:rPr>
        <w:t>социјален</w:t>
      </w:r>
      <w:proofErr w:type="spellEnd"/>
      <w:r w:rsidRPr="00BA31B6">
        <w:rPr>
          <w:rFonts w:ascii="StobiSerif Regular" w:hAnsi="StobiSerif Regular"/>
        </w:rPr>
        <w:t xml:space="preserve">  </w:t>
      </w:r>
      <w:proofErr w:type="spellStart"/>
      <w:r w:rsidRPr="00BA31B6">
        <w:rPr>
          <w:rFonts w:ascii="StobiSerif Regular" w:hAnsi="StobiSerif Regular"/>
        </w:rPr>
        <w:t>работник</w:t>
      </w:r>
      <w:proofErr w:type="spellEnd"/>
      <w:r w:rsidRPr="00BA31B6">
        <w:rPr>
          <w:rFonts w:ascii="StobiSerif Regular" w:hAnsi="StobiSerif Regular"/>
        </w:rPr>
        <w:t xml:space="preserve">, </w:t>
      </w:r>
      <w:proofErr w:type="spellStart"/>
      <w:r w:rsidRPr="00BA31B6">
        <w:rPr>
          <w:rFonts w:ascii="StobiSerif Regular" w:hAnsi="StobiSerif Regular"/>
        </w:rPr>
        <w:t>педагог</w:t>
      </w:r>
      <w:proofErr w:type="spellEnd"/>
      <w:r w:rsidRPr="00BA31B6">
        <w:rPr>
          <w:rFonts w:ascii="StobiSerif Regular" w:hAnsi="StobiSerif Regular"/>
        </w:rPr>
        <w:t xml:space="preserve">, </w:t>
      </w:r>
      <w:proofErr w:type="spellStart"/>
      <w:r w:rsidRPr="00BA31B6">
        <w:rPr>
          <w:rFonts w:ascii="StobiSerif Regular" w:hAnsi="StobiSerif Regular"/>
        </w:rPr>
        <w:t>психолог</w:t>
      </w:r>
      <w:proofErr w:type="spellEnd"/>
      <w:r w:rsidRPr="00BA31B6">
        <w:rPr>
          <w:rFonts w:ascii="StobiSerif Regular" w:hAnsi="StobiSerif Regular"/>
        </w:rPr>
        <w:t xml:space="preserve"> и </w:t>
      </w:r>
      <w:proofErr w:type="spellStart"/>
      <w:r w:rsidRPr="00BA31B6">
        <w:rPr>
          <w:rFonts w:ascii="StobiSerif Regular" w:hAnsi="StobiSerif Regular"/>
        </w:rPr>
        <w:t>правник</w:t>
      </w:r>
      <w:proofErr w:type="spellEnd"/>
      <w:r w:rsidRPr="00BA31B6">
        <w:rPr>
          <w:rFonts w:ascii="StobiSerif Regular" w:hAnsi="StobiSerif Regular"/>
        </w:rPr>
        <w:t>.</w:t>
      </w:r>
    </w:p>
    <w:p w14:paraId="155E101A" w14:textId="77777777" w:rsidR="008C4648" w:rsidRPr="008C4648" w:rsidRDefault="008C4648">
      <w:pPr>
        <w:rPr>
          <w:lang w:val="mk-MK"/>
        </w:rPr>
      </w:pPr>
    </w:p>
    <w:sectPr w:rsidR="008C4648" w:rsidRPr="008C4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EE"/>
    <w:rsid w:val="00252BA6"/>
    <w:rsid w:val="005C1E65"/>
    <w:rsid w:val="005D2BF0"/>
    <w:rsid w:val="006252EE"/>
    <w:rsid w:val="00783A6A"/>
    <w:rsid w:val="008C4648"/>
    <w:rsid w:val="00A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6376"/>
  <w15:chartTrackingRefBased/>
  <w15:docId w15:val="{B6424465-B255-4A61-84EE-B2A67892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64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C46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tsp.gov.mk/content/pdf/publikacii_2022/%D0%B4%D0%B5%D1%86%D0%B0%20%D0%BD%D0%B0%20%D1%83%D0%BB%D0%B8%D1%86%D0%B0/Protocol%20%5b%20Book%20%5d%20MKD%20-%20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2023-12-26T09:28:00Z</dcterms:created>
  <dcterms:modified xsi:type="dcterms:W3CDTF">2023-12-26T10:15:00Z</dcterms:modified>
</cp:coreProperties>
</file>