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BADA" w14:textId="7C026377" w:rsidR="005C1E65" w:rsidRPr="006C0CA6" w:rsidRDefault="00AF6267" w:rsidP="006C0CA6">
      <w:pPr>
        <w:jc w:val="both"/>
        <w:rPr>
          <w:rFonts w:ascii="StobiSerif Regular" w:hAnsi="StobiSerif Regular"/>
        </w:rPr>
      </w:pPr>
      <w:bookmarkStart w:id="0" w:name="_GoBack"/>
      <w:r w:rsidRPr="006C0CA6">
        <w:rPr>
          <w:rFonts w:ascii="StobiSerif Regular" w:hAnsi="StobiSerif Regular"/>
          <w:lang w:val="mk-MK"/>
        </w:rPr>
        <w:t>Барање 14-6586/1</w:t>
      </w:r>
      <w:r w:rsidR="006C0CA6" w:rsidRPr="006C0CA6">
        <w:rPr>
          <w:rFonts w:ascii="StobiSerif Regular" w:hAnsi="StobiSerif Regular"/>
        </w:rPr>
        <w:t>:</w:t>
      </w:r>
    </w:p>
    <w:p w14:paraId="75F9980C" w14:textId="77777777" w:rsidR="00AF6267" w:rsidRPr="006C0CA6" w:rsidRDefault="00AF6267" w:rsidP="006C0CA6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en-US"/>
        </w:rPr>
      </w:pPr>
      <w:proofErr w:type="spellStart"/>
      <w:r w:rsidRPr="006C0CA6">
        <w:rPr>
          <w:rFonts w:ascii="StobiSerif Regular" w:hAnsi="StobiSerif Regular"/>
          <w:lang w:val="en-US"/>
        </w:rPr>
        <w:t>Дали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во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изминатиот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период</w:t>
      </w:r>
      <w:proofErr w:type="spellEnd"/>
      <w:r w:rsidRPr="006C0CA6">
        <w:rPr>
          <w:rFonts w:ascii="StobiSerif Regular" w:hAnsi="StobiSerif Regular"/>
          <w:lang w:val="en-US"/>
        </w:rPr>
        <w:t xml:space="preserve"> 2016-2020 </w:t>
      </w:r>
      <w:proofErr w:type="spellStart"/>
      <w:r w:rsidRPr="006C0CA6">
        <w:rPr>
          <w:rFonts w:ascii="StobiSerif Regular" w:hAnsi="StobiSerif Regular"/>
          <w:lang w:val="en-US"/>
        </w:rPr>
        <w:t>има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зголемување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на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додатокот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за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семејна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грижа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во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згрижувачки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семејства</w:t>
      </w:r>
      <w:proofErr w:type="spellEnd"/>
      <w:r w:rsidRPr="006C0CA6">
        <w:rPr>
          <w:rFonts w:ascii="StobiSerif Regular" w:hAnsi="StobiSerif Regular"/>
          <w:lang w:val="en-US"/>
        </w:rPr>
        <w:t xml:space="preserve"> (</w:t>
      </w:r>
      <w:proofErr w:type="spellStart"/>
      <w:r w:rsidRPr="006C0CA6">
        <w:rPr>
          <w:rFonts w:ascii="StobiSerif Regular" w:hAnsi="StobiSerif Regular"/>
          <w:lang w:val="en-US"/>
        </w:rPr>
        <w:t>Да</w:t>
      </w:r>
      <w:proofErr w:type="spellEnd"/>
      <w:r w:rsidRPr="006C0CA6">
        <w:rPr>
          <w:rFonts w:ascii="StobiSerif Regular" w:hAnsi="StobiSerif Regular"/>
          <w:lang w:val="en-US"/>
        </w:rPr>
        <w:t>/</w:t>
      </w:r>
      <w:proofErr w:type="spellStart"/>
      <w:r w:rsidRPr="006C0CA6">
        <w:rPr>
          <w:rFonts w:ascii="StobiSerif Regular" w:hAnsi="StobiSerif Regular"/>
          <w:lang w:val="en-US"/>
        </w:rPr>
        <w:t>Не</w:t>
      </w:r>
      <w:proofErr w:type="spellEnd"/>
      <w:r w:rsidRPr="006C0CA6">
        <w:rPr>
          <w:rFonts w:ascii="StobiSerif Regular" w:hAnsi="StobiSerif Regular"/>
          <w:lang w:val="en-US"/>
        </w:rPr>
        <w:t>) (</w:t>
      </w:r>
      <w:proofErr w:type="spellStart"/>
      <w:r w:rsidRPr="006C0CA6">
        <w:rPr>
          <w:rFonts w:ascii="StobiSerif Regular" w:hAnsi="StobiSerif Regular"/>
          <w:lang w:val="en-US"/>
        </w:rPr>
        <w:t>доколку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Да</w:t>
      </w:r>
      <w:proofErr w:type="spellEnd"/>
      <w:r w:rsidRPr="006C0CA6">
        <w:rPr>
          <w:rFonts w:ascii="StobiSerif Regular" w:hAnsi="StobiSerif Regular"/>
          <w:lang w:val="en-US"/>
        </w:rPr>
        <w:t xml:space="preserve">, </w:t>
      </w:r>
      <w:proofErr w:type="spellStart"/>
      <w:r w:rsidRPr="006C0CA6">
        <w:rPr>
          <w:rFonts w:ascii="StobiSerif Regular" w:hAnsi="StobiSerif Regular"/>
          <w:lang w:val="en-US"/>
        </w:rPr>
        <w:t>за</w:t>
      </w:r>
      <w:proofErr w:type="spellEnd"/>
      <w:r w:rsidRPr="006C0CA6">
        <w:rPr>
          <w:rFonts w:ascii="StobiSerif Regular" w:hAnsi="StobiSerif Regular"/>
          <w:lang w:val="en-US"/>
        </w:rPr>
        <w:t xml:space="preserve"> </w:t>
      </w:r>
      <w:proofErr w:type="spellStart"/>
      <w:r w:rsidRPr="006C0CA6">
        <w:rPr>
          <w:rFonts w:ascii="StobiSerif Regular" w:hAnsi="StobiSerif Regular"/>
          <w:lang w:val="en-US"/>
        </w:rPr>
        <w:t>колку</w:t>
      </w:r>
      <w:proofErr w:type="spellEnd"/>
      <w:r w:rsidRPr="006C0CA6">
        <w:rPr>
          <w:rFonts w:ascii="StobiSerif Regular" w:hAnsi="StobiSerif Regular"/>
          <w:lang w:val="en-US"/>
        </w:rPr>
        <w:t xml:space="preserve"> % е </w:t>
      </w:r>
      <w:proofErr w:type="spellStart"/>
      <w:r w:rsidRPr="006C0CA6">
        <w:rPr>
          <w:rFonts w:ascii="StobiSerif Regular" w:hAnsi="StobiSerif Regular"/>
          <w:lang w:val="en-US"/>
        </w:rPr>
        <w:t>зголемувањето</w:t>
      </w:r>
      <w:proofErr w:type="spellEnd"/>
      <w:proofErr w:type="gramStart"/>
      <w:r w:rsidRPr="006C0CA6">
        <w:rPr>
          <w:rFonts w:ascii="StobiSerif Regular" w:hAnsi="StobiSerif Regular"/>
          <w:lang w:val="en-US"/>
        </w:rPr>
        <w:t>) ?</w:t>
      </w:r>
      <w:proofErr w:type="gramEnd"/>
    </w:p>
    <w:bookmarkEnd w:id="0"/>
    <w:p w14:paraId="034AF787" w14:textId="77777777" w:rsidR="00AF6267" w:rsidRPr="006C0CA6" w:rsidRDefault="00AF6267" w:rsidP="006C0CA6">
      <w:pPr>
        <w:pStyle w:val="ListParagraph"/>
        <w:jc w:val="both"/>
        <w:rPr>
          <w:rFonts w:ascii="StobiSerif Regular" w:hAnsi="StobiSerif Regular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2410"/>
        <w:gridCol w:w="2642"/>
      </w:tblGrid>
      <w:tr w:rsidR="00AF6267" w:rsidRPr="006C0CA6" w14:paraId="5ED83E6D" w14:textId="77777777" w:rsidTr="00AF62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B08F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b/>
                <w:lang w:val="en-US"/>
              </w:rPr>
            </w:pPr>
            <w:proofErr w:type="spellStart"/>
            <w:r w:rsidRPr="006C0CA6">
              <w:rPr>
                <w:rFonts w:ascii="StobiSerif Regular" w:hAnsi="StobiSerif Regular"/>
                <w:b/>
                <w:lang w:val="en-US"/>
              </w:rPr>
              <w:t>Зголемување</w:t>
            </w:r>
            <w:proofErr w:type="spellEnd"/>
            <w:r w:rsidRPr="006C0CA6">
              <w:rPr>
                <w:rFonts w:ascii="StobiSerif Regular" w:hAnsi="StobiSerif Regular"/>
                <w:b/>
                <w:lang w:val="en-US"/>
              </w:rPr>
              <w:t xml:space="preserve"> </w:t>
            </w:r>
            <w:proofErr w:type="spellStart"/>
            <w:r w:rsidRPr="006C0CA6">
              <w:rPr>
                <w:rFonts w:ascii="StobiSerif Regular" w:hAnsi="StobiSerif Regular"/>
                <w:b/>
                <w:lang w:val="en-US"/>
              </w:rPr>
              <w:t>на</w:t>
            </w:r>
            <w:proofErr w:type="spellEnd"/>
            <w:r w:rsidRPr="006C0CA6">
              <w:rPr>
                <w:rFonts w:ascii="StobiSerif Regular" w:hAnsi="StobiSerif Regular"/>
                <w:b/>
                <w:lang w:val="en-US"/>
              </w:rPr>
              <w:t xml:space="preserve"> </w:t>
            </w:r>
            <w:proofErr w:type="spellStart"/>
            <w:r w:rsidRPr="006C0CA6">
              <w:rPr>
                <w:rFonts w:ascii="StobiSerif Regular" w:hAnsi="StobiSerif Regular"/>
                <w:b/>
                <w:lang w:val="en-US"/>
              </w:rPr>
              <w:t>додатокот</w:t>
            </w:r>
            <w:proofErr w:type="spellEnd"/>
            <w:r w:rsidRPr="006C0CA6">
              <w:rPr>
                <w:rFonts w:ascii="StobiSerif Regular" w:hAnsi="StobiSerif Regular"/>
                <w:b/>
                <w:lang w:val="en-US"/>
              </w:rPr>
              <w:t xml:space="preserve"> </w:t>
            </w:r>
            <w:proofErr w:type="spellStart"/>
            <w:r w:rsidRPr="006C0CA6">
              <w:rPr>
                <w:rFonts w:ascii="StobiSerif Regular" w:hAnsi="StobiSerif Regular"/>
                <w:b/>
                <w:lang w:val="en-US"/>
              </w:rPr>
              <w:t>за</w:t>
            </w:r>
            <w:proofErr w:type="spellEnd"/>
            <w:r w:rsidRPr="006C0CA6">
              <w:rPr>
                <w:rFonts w:ascii="StobiSerif Regular" w:hAnsi="StobiSerif Regular"/>
                <w:b/>
                <w:lang w:val="en-US"/>
              </w:rPr>
              <w:t xml:space="preserve"> </w:t>
            </w:r>
            <w:proofErr w:type="spellStart"/>
            <w:r w:rsidRPr="006C0CA6">
              <w:rPr>
                <w:rFonts w:ascii="StobiSerif Regular" w:hAnsi="StobiSerif Regular"/>
                <w:b/>
                <w:lang w:val="en-US"/>
              </w:rPr>
              <w:t>семејна</w:t>
            </w:r>
            <w:proofErr w:type="spellEnd"/>
            <w:r w:rsidRPr="006C0CA6">
              <w:rPr>
                <w:rFonts w:ascii="StobiSerif Regular" w:hAnsi="StobiSerif Regular"/>
                <w:b/>
                <w:lang w:val="en-US"/>
              </w:rPr>
              <w:t xml:space="preserve"> </w:t>
            </w:r>
            <w:proofErr w:type="spellStart"/>
            <w:r w:rsidRPr="006C0CA6">
              <w:rPr>
                <w:rFonts w:ascii="StobiSerif Regular" w:hAnsi="StobiSerif Regular"/>
                <w:b/>
                <w:lang w:val="en-US"/>
              </w:rPr>
              <w:t>грижа</w:t>
            </w:r>
            <w:proofErr w:type="spellEnd"/>
            <w:r w:rsidRPr="006C0CA6">
              <w:rPr>
                <w:rFonts w:ascii="StobiSerif Regular" w:hAnsi="StobiSerif Regular"/>
                <w:b/>
                <w:lang w:val="en-US"/>
              </w:rPr>
              <w:t xml:space="preserve"> </w:t>
            </w:r>
            <w:proofErr w:type="spellStart"/>
            <w:r w:rsidRPr="006C0CA6">
              <w:rPr>
                <w:rFonts w:ascii="StobiSerif Regular" w:hAnsi="StobiSerif Regular"/>
                <w:b/>
                <w:lang w:val="en-US"/>
              </w:rPr>
              <w:t>во</w:t>
            </w:r>
            <w:proofErr w:type="spellEnd"/>
            <w:r w:rsidRPr="006C0CA6">
              <w:rPr>
                <w:rFonts w:ascii="StobiSerif Regular" w:hAnsi="StobiSerif Regular"/>
                <w:b/>
                <w:lang w:val="en-US"/>
              </w:rPr>
              <w:t xml:space="preserve"> </w:t>
            </w:r>
            <w:proofErr w:type="spellStart"/>
            <w:r w:rsidRPr="006C0CA6">
              <w:rPr>
                <w:rFonts w:ascii="StobiSerif Regular" w:hAnsi="StobiSerif Regular"/>
                <w:b/>
                <w:lang w:val="en-US"/>
              </w:rPr>
              <w:t>згрижувачки</w:t>
            </w:r>
            <w:proofErr w:type="spellEnd"/>
            <w:r w:rsidRPr="006C0CA6">
              <w:rPr>
                <w:rFonts w:ascii="StobiSerif Regular" w:hAnsi="StobiSerif Regular"/>
                <w:b/>
                <w:lang w:val="en-US"/>
              </w:rPr>
              <w:t xml:space="preserve"> </w:t>
            </w:r>
            <w:proofErr w:type="spellStart"/>
            <w:proofErr w:type="gramStart"/>
            <w:r w:rsidRPr="006C0CA6">
              <w:rPr>
                <w:rFonts w:ascii="StobiSerif Regular" w:hAnsi="StobiSerif Regular"/>
                <w:b/>
                <w:lang w:val="en-US"/>
              </w:rPr>
              <w:t>семејства</w:t>
            </w:r>
            <w:proofErr w:type="spellEnd"/>
            <w:r w:rsidRPr="006C0CA6">
              <w:rPr>
                <w:rFonts w:ascii="StobiSerif Regular" w:hAnsi="StobiSerif Regular"/>
                <w:b/>
                <w:lang w:val="en-US"/>
              </w:rPr>
              <w:t>  </w:t>
            </w:r>
            <w:proofErr w:type="spellStart"/>
            <w:r w:rsidRPr="006C0CA6">
              <w:rPr>
                <w:rFonts w:ascii="StobiSerif Regular" w:hAnsi="StobiSerif Regular"/>
                <w:b/>
                <w:lang w:val="en-US"/>
              </w:rPr>
              <w:t>во</w:t>
            </w:r>
            <w:proofErr w:type="spellEnd"/>
            <w:proofErr w:type="gramEnd"/>
            <w:r w:rsidRPr="006C0CA6">
              <w:rPr>
                <w:rFonts w:ascii="StobiSerif Regular" w:hAnsi="StobiSerif Regular"/>
                <w:b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58D6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b/>
              </w:rPr>
            </w:pPr>
            <w:r w:rsidRPr="006C0CA6">
              <w:rPr>
                <w:rFonts w:ascii="StobiSerif Regular" w:hAnsi="StobiSerif Regular"/>
                <w:b/>
              </w:rPr>
              <w:t>Колку е зголемувањето во % ?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D01A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b/>
              </w:rPr>
            </w:pPr>
            <w:r w:rsidRPr="006C0CA6">
              <w:rPr>
                <w:rFonts w:ascii="StobiSerif Regular" w:hAnsi="StobiSerif Regular"/>
                <w:b/>
              </w:rPr>
              <w:t xml:space="preserve">Забелешка </w:t>
            </w:r>
          </w:p>
        </w:tc>
      </w:tr>
      <w:tr w:rsidR="00AF6267" w:rsidRPr="006C0CA6" w14:paraId="29161E46" w14:textId="77777777" w:rsidTr="00AF62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B24B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  <w:r w:rsidRPr="006C0CA6">
              <w:rPr>
                <w:rFonts w:ascii="StobiSerif Regular" w:hAnsi="StobiSerif Regular"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0CB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268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</w:tr>
      <w:tr w:rsidR="00AF6267" w:rsidRPr="006C0CA6" w14:paraId="14B540D3" w14:textId="77777777" w:rsidTr="00AF62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29A3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  <w:r w:rsidRPr="006C0CA6">
              <w:rPr>
                <w:rFonts w:ascii="StobiSerif Regular" w:hAnsi="StobiSerif Regular"/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39F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9B2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</w:tr>
      <w:tr w:rsidR="00AF6267" w:rsidRPr="006C0CA6" w14:paraId="12768537" w14:textId="77777777" w:rsidTr="00AF62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AC5B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  <w:r w:rsidRPr="006C0CA6">
              <w:rPr>
                <w:rFonts w:ascii="StobiSerif Regular" w:hAnsi="StobiSerif Regular"/>
                <w:lang w:val="en-US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065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B84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</w:tr>
      <w:tr w:rsidR="00AF6267" w:rsidRPr="006C0CA6" w14:paraId="6ED6C432" w14:textId="77777777" w:rsidTr="00AF62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55C9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  <w:r w:rsidRPr="006C0CA6">
              <w:rPr>
                <w:rFonts w:ascii="StobiSerif Regular" w:hAnsi="StobiSerif Regular"/>
                <w:lang w:val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2CF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387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</w:tr>
      <w:tr w:rsidR="00AF6267" w:rsidRPr="006C0CA6" w14:paraId="6E7F6C0D" w14:textId="77777777" w:rsidTr="00AF62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06B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542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D65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</w:tr>
    </w:tbl>
    <w:p w14:paraId="2961300D" w14:textId="77777777" w:rsidR="00AF6267" w:rsidRPr="006C0CA6" w:rsidRDefault="00AF6267" w:rsidP="006C0CA6">
      <w:pPr>
        <w:jc w:val="both"/>
        <w:rPr>
          <w:rFonts w:ascii="StobiSerif Regular" w:hAnsi="StobiSerif Regular"/>
        </w:rPr>
      </w:pPr>
    </w:p>
    <w:p w14:paraId="107D29FC" w14:textId="0FD6E44A" w:rsidR="00AF6267" w:rsidRPr="006C0CA6" w:rsidRDefault="00AF6267" w:rsidP="006C0CA6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</w:rPr>
      </w:pPr>
      <w:r w:rsidRPr="006C0CA6">
        <w:rPr>
          <w:rFonts w:ascii="StobiSerif Regular" w:hAnsi="StobiSerif Regular"/>
        </w:rPr>
        <w:t xml:space="preserve">Колкав е процентот на зголемување на надоместокот на </w:t>
      </w:r>
      <w:proofErr w:type="spellStart"/>
      <w:r w:rsidRPr="006C0CA6">
        <w:rPr>
          <w:rFonts w:ascii="StobiSerif Regular" w:hAnsi="StobiSerif Regular"/>
        </w:rPr>
        <w:t>з</w:t>
      </w:r>
      <w:r w:rsidR="006C0CA6" w:rsidRPr="006C0CA6">
        <w:rPr>
          <w:rFonts w:ascii="StobiSerif Regular" w:hAnsi="StobiSerif Regular"/>
        </w:rPr>
        <w:t>г</w:t>
      </w:r>
      <w:r w:rsidRPr="006C0CA6">
        <w:rPr>
          <w:rFonts w:ascii="StobiSerif Regular" w:hAnsi="StobiSerif Regular"/>
        </w:rPr>
        <w:t>рижувачите</w:t>
      </w:r>
      <w:proofErr w:type="spellEnd"/>
      <w:r w:rsidRPr="006C0CA6">
        <w:rPr>
          <w:rFonts w:ascii="StobiSerif Regular" w:hAnsi="StobiSerif Regular"/>
        </w:rPr>
        <w:t>, според категоријата на згрижени корисн</w:t>
      </w:r>
      <w:r w:rsidR="006C0CA6" w:rsidRPr="006C0CA6">
        <w:rPr>
          <w:rFonts w:ascii="StobiSerif Regular" w:hAnsi="StobiSerif Regular"/>
        </w:rPr>
        <w:t>и</w:t>
      </w:r>
      <w:r w:rsidRPr="006C0CA6">
        <w:rPr>
          <w:rFonts w:ascii="StobiSerif Regular" w:hAnsi="StobiSerif Regular"/>
        </w:rPr>
        <w:t>ци деца ?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2410"/>
        <w:gridCol w:w="2642"/>
      </w:tblGrid>
      <w:tr w:rsidR="00AF6267" w:rsidRPr="006C0CA6" w14:paraId="68200CBF" w14:textId="77777777" w:rsidTr="00AF62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520F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b/>
              </w:rPr>
            </w:pPr>
            <w:r w:rsidRPr="006C0CA6">
              <w:rPr>
                <w:rFonts w:ascii="StobiSerif Regular" w:hAnsi="StobiSerif Regular"/>
                <w:b/>
              </w:rPr>
              <w:t>Категорија на згрижени деца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D50D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b/>
              </w:rPr>
            </w:pPr>
            <w:proofErr w:type="spellStart"/>
            <w:r w:rsidRPr="006C0CA6">
              <w:rPr>
                <w:rFonts w:ascii="StobiSerif Regular" w:hAnsi="StobiSerif Regular"/>
                <w:b/>
              </w:rPr>
              <w:t>Колеку</w:t>
            </w:r>
            <w:proofErr w:type="spellEnd"/>
            <w:r w:rsidRPr="006C0CA6">
              <w:rPr>
                <w:rFonts w:ascii="StobiSerif Regular" w:hAnsi="StobiSerif Regular"/>
                <w:b/>
              </w:rPr>
              <w:t xml:space="preserve"> е зголемувањето во % ?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3820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b/>
              </w:rPr>
            </w:pPr>
            <w:r w:rsidRPr="006C0CA6">
              <w:rPr>
                <w:rFonts w:ascii="StobiSerif Regular" w:hAnsi="StobiSerif Regular"/>
                <w:b/>
              </w:rPr>
              <w:t>Забелешка</w:t>
            </w:r>
          </w:p>
        </w:tc>
      </w:tr>
      <w:tr w:rsidR="00AF6267" w:rsidRPr="006C0CA6" w14:paraId="5F450D54" w14:textId="77777777" w:rsidTr="00AF62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F599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  <w:r w:rsidRPr="006C0CA6">
              <w:rPr>
                <w:rFonts w:ascii="StobiSerif Regular" w:hAnsi="StobiSerif Regular"/>
              </w:rPr>
              <w:t>Дете без родители и дете без родителска грижа до оспособувањето за самостоен живот и работа, а најдоцна до завршување на средно образование,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BE1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A2D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AF6267" w:rsidRPr="006C0CA6" w14:paraId="24811FB0" w14:textId="77777777" w:rsidTr="00AF62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874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  <w:r w:rsidRPr="006C0CA6">
              <w:rPr>
                <w:rFonts w:ascii="StobiSerif Regular" w:hAnsi="StobiSerif Regular"/>
              </w:rPr>
              <w:t>Дете со воспитно-социјални проблеми (</w:t>
            </w:r>
            <w:proofErr w:type="spellStart"/>
            <w:r w:rsidRPr="006C0CA6">
              <w:rPr>
                <w:rFonts w:ascii="StobiSerif Regular" w:hAnsi="StobiSerif Regular"/>
              </w:rPr>
              <w:t>злоставувано</w:t>
            </w:r>
            <w:proofErr w:type="spellEnd"/>
            <w:r w:rsidRPr="006C0CA6">
              <w:rPr>
                <w:rFonts w:ascii="StobiSerif Regular" w:hAnsi="StobiSerif Regular"/>
              </w:rPr>
              <w:t xml:space="preserve">, занемарено и социјално </w:t>
            </w:r>
            <w:proofErr w:type="spellStart"/>
            <w:r w:rsidRPr="006C0CA6">
              <w:rPr>
                <w:rFonts w:ascii="StobiSerif Regular" w:hAnsi="StobiSerif Regular"/>
              </w:rPr>
              <w:t>необезбедено</w:t>
            </w:r>
            <w:proofErr w:type="spellEnd"/>
            <w:r w:rsidRPr="006C0CA6">
              <w:rPr>
                <w:rFonts w:ascii="StobiSerif Regular" w:hAnsi="StobiSerif Regular"/>
              </w:rPr>
              <w:t xml:space="preserve"> дете) и дете жртва на семејно насилство;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DB49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3DC9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AF6267" w:rsidRPr="006C0CA6" w14:paraId="6BA8119B" w14:textId="77777777" w:rsidTr="00AF62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6A59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  <w:r w:rsidRPr="006C0CA6">
              <w:rPr>
                <w:rFonts w:ascii="StobiSerif Regular" w:hAnsi="StobiSerif Regular"/>
              </w:rPr>
              <w:t>Малолетен сторител  на кривично дело или прекршок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FC7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F04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AF6267" w:rsidRPr="006C0CA6" w14:paraId="6D0F1189" w14:textId="77777777" w:rsidTr="00AF62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4964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  <w:r w:rsidRPr="006C0CA6">
              <w:rPr>
                <w:rFonts w:ascii="StobiSerif Regular" w:hAnsi="StobiSerif Regular"/>
              </w:rPr>
              <w:t>Лице со умерени и тешки пречки во менталниот развој,  лице со длабоки пречки во менталниот развој и лице со трајна телесна попреченост на кое му е потребно трајно згрижување и нега.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254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18D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</w:p>
        </w:tc>
      </w:tr>
    </w:tbl>
    <w:p w14:paraId="7620A383" w14:textId="77777777" w:rsidR="00AF6267" w:rsidRPr="006C0CA6" w:rsidRDefault="00AF6267" w:rsidP="006C0CA6">
      <w:pPr>
        <w:jc w:val="both"/>
        <w:rPr>
          <w:rFonts w:ascii="StobiSerif Regular" w:hAnsi="StobiSerif Regular"/>
          <w:lang w:val="mk-MK"/>
        </w:rPr>
      </w:pPr>
    </w:p>
    <w:p w14:paraId="5D2DC469" w14:textId="4200A8D9" w:rsidR="00AF6267" w:rsidRPr="006C0CA6" w:rsidRDefault="00AF6267" w:rsidP="006C0CA6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</w:rPr>
      </w:pPr>
      <w:r w:rsidRPr="006C0CA6">
        <w:rPr>
          <w:rFonts w:ascii="StobiSerif Regular" w:hAnsi="StobiSerif Regular"/>
        </w:rPr>
        <w:t xml:space="preserve">Колку </w:t>
      </w:r>
      <w:proofErr w:type="spellStart"/>
      <w:r w:rsidRPr="006C0CA6">
        <w:rPr>
          <w:rFonts w:ascii="StobiSerif Regular" w:hAnsi="StobiSerif Regular"/>
        </w:rPr>
        <w:t>згрижувачки</w:t>
      </w:r>
      <w:proofErr w:type="spellEnd"/>
      <w:r w:rsidRPr="006C0CA6">
        <w:rPr>
          <w:rFonts w:ascii="StobiSerif Regular" w:hAnsi="StobiSerif Regular"/>
        </w:rPr>
        <w:t xml:space="preserve"> семејства има на национално ново, евидентирани во си</w:t>
      </w:r>
      <w:r w:rsidR="006C0CA6" w:rsidRPr="006C0CA6">
        <w:rPr>
          <w:rFonts w:ascii="StobiSerif Regular" w:hAnsi="StobiSerif Regular"/>
        </w:rPr>
        <w:t>с</w:t>
      </w:r>
      <w:r w:rsidRPr="006C0CA6">
        <w:rPr>
          <w:rFonts w:ascii="StobiSerif Regular" w:hAnsi="StobiSerif Regular"/>
        </w:rPr>
        <w:t xml:space="preserve">темот на социјална заштита, и кои три градови/општини имаат најмногу </w:t>
      </w:r>
      <w:proofErr w:type="spellStart"/>
      <w:r w:rsidRPr="006C0CA6">
        <w:rPr>
          <w:rFonts w:ascii="StobiSerif Regular" w:hAnsi="StobiSerif Regular"/>
        </w:rPr>
        <w:t>згриживачи</w:t>
      </w:r>
      <w:proofErr w:type="spellEnd"/>
      <w:r w:rsidRPr="006C0CA6">
        <w:rPr>
          <w:rFonts w:ascii="StobiSerif Regular" w:hAnsi="StobiSerif Regular"/>
        </w:rPr>
        <w:t xml:space="preserve"> 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2642"/>
      </w:tblGrid>
      <w:tr w:rsidR="00AF6267" w:rsidRPr="006C0CA6" w14:paraId="19F3424E" w14:textId="77777777" w:rsidTr="00AF626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D8AB" w14:textId="2E5A6EFD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  <w:r w:rsidRPr="006C0CA6">
              <w:rPr>
                <w:rFonts w:ascii="StobiSerif Regular" w:hAnsi="StobiSerif Regular"/>
              </w:rPr>
              <w:t xml:space="preserve">Вкупен број на </w:t>
            </w:r>
            <w:proofErr w:type="spellStart"/>
            <w:r w:rsidRPr="006C0CA6">
              <w:rPr>
                <w:rFonts w:ascii="StobiSerif Regular" w:hAnsi="StobiSerif Regular"/>
              </w:rPr>
              <w:t>згрижувачки</w:t>
            </w:r>
            <w:proofErr w:type="spellEnd"/>
            <w:r w:rsidRPr="006C0CA6">
              <w:rPr>
                <w:rFonts w:ascii="StobiSerif Regular" w:hAnsi="StobiSerif Regular"/>
              </w:rPr>
              <w:t xml:space="preserve"> семејства на национално ниво </w:t>
            </w:r>
            <w:r w:rsidRPr="006C0CA6">
              <w:rPr>
                <w:rFonts w:ascii="StobiSerif Regular" w:hAnsi="StobiSerif Regular"/>
                <w:lang w:val="en-US"/>
              </w:rPr>
              <w:t>: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00DE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AF6267" w:rsidRPr="006C0CA6" w14:paraId="4786A021" w14:textId="77777777" w:rsidTr="00AF6267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7544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</w:rPr>
            </w:pPr>
          </w:p>
          <w:p w14:paraId="4AF67DC1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  <w:r w:rsidRPr="006C0CA6">
              <w:rPr>
                <w:rFonts w:ascii="StobiSerif Regular" w:hAnsi="StobiSerif Regular"/>
              </w:rPr>
              <w:t xml:space="preserve">Три градови/општини имаат најмногу </w:t>
            </w:r>
            <w:proofErr w:type="spellStart"/>
            <w:r w:rsidRPr="006C0CA6">
              <w:rPr>
                <w:rFonts w:ascii="StobiSerif Regular" w:hAnsi="StobiSerif Regular"/>
              </w:rPr>
              <w:t>згрижувачи</w:t>
            </w:r>
            <w:proofErr w:type="spellEnd"/>
            <w:r w:rsidRPr="006C0CA6">
              <w:rPr>
                <w:rFonts w:ascii="StobiSerif Regular" w:hAnsi="StobiSerif Regular"/>
                <w:lang w:val="en-US"/>
              </w:rPr>
              <w:t xml:space="preserve">: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3CF6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  <w:r w:rsidRPr="006C0CA6">
              <w:rPr>
                <w:rFonts w:ascii="StobiSerif Regular" w:hAnsi="StobiSerif Regular"/>
                <w:lang w:val="en-US"/>
              </w:rPr>
              <w:t>1</w:t>
            </w:r>
          </w:p>
        </w:tc>
      </w:tr>
      <w:tr w:rsidR="00AF6267" w:rsidRPr="006C0CA6" w14:paraId="5A558BCB" w14:textId="77777777" w:rsidTr="00AF62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E815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3C28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  <w:r w:rsidRPr="006C0CA6">
              <w:rPr>
                <w:rFonts w:ascii="StobiSerif Regular" w:hAnsi="StobiSerif Regular"/>
                <w:lang w:val="en-US"/>
              </w:rPr>
              <w:t>2</w:t>
            </w:r>
          </w:p>
        </w:tc>
      </w:tr>
      <w:tr w:rsidR="00AF6267" w:rsidRPr="006C0CA6" w14:paraId="3881B32A" w14:textId="77777777" w:rsidTr="00AF62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CC9B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1DCB" w14:textId="77777777" w:rsidR="00AF6267" w:rsidRPr="006C0CA6" w:rsidRDefault="00AF6267" w:rsidP="006C0CA6">
            <w:pPr>
              <w:jc w:val="both"/>
              <w:rPr>
                <w:rFonts w:ascii="StobiSerif Regular" w:hAnsi="StobiSerif Regular"/>
                <w:lang w:val="en-US"/>
              </w:rPr>
            </w:pPr>
            <w:r w:rsidRPr="006C0CA6">
              <w:rPr>
                <w:rFonts w:ascii="StobiSerif Regular" w:hAnsi="StobiSerif Regular"/>
                <w:lang w:val="en-US"/>
              </w:rPr>
              <w:t>3</w:t>
            </w:r>
          </w:p>
        </w:tc>
      </w:tr>
    </w:tbl>
    <w:p w14:paraId="62C3117F" w14:textId="77777777" w:rsidR="00AF6267" w:rsidRPr="006C0CA6" w:rsidRDefault="00AF6267" w:rsidP="006C0CA6">
      <w:pPr>
        <w:jc w:val="both"/>
        <w:rPr>
          <w:rFonts w:ascii="StobiSerif Regular" w:hAnsi="StobiSerif Regular"/>
          <w:lang w:val="mk-MK"/>
        </w:rPr>
      </w:pPr>
    </w:p>
    <w:p w14:paraId="000F27D0" w14:textId="495659D7" w:rsidR="00AF6267" w:rsidRPr="006C0CA6" w:rsidRDefault="00F1315F" w:rsidP="006C0CA6">
      <w:pPr>
        <w:jc w:val="both"/>
        <w:rPr>
          <w:rFonts w:ascii="StobiSerif Regular" w:hAnsi="StobiSerif Regular"/>
          <w:lang w:val="mk-MK"/>
        </w:rPr>
      </w:pPr>
      <w:r w:rsidRPr="006C0CA6">
        <w:rPr>
          <w:rFonts w:ascii="StobiSerif Regular" w:hAnsi="StobiSerif Regular"/>
          <w:lang w:val="mk-MK"/>
        </w:rPr>
        <w:t>Одговор:</w:t>
      </w:r>
    </w:p>
    <w:p w14:paraId="10C17063" w14:textId="3CF05912" w:rsidR="00F1315F" w:rsidRPr="006C0CA6" w:rsidRDefault="00F1315F" w:rsidP="006C0CA6">
      <w:pPr>
        <w:jc w:val="both"/>
        <w:rPr>
          <w:rFonts w:ascii="StobiSerif Regular" w:hAnsi="StobiSerif Regular"/>
          <w:lang w:val="mk-MK"/>
        </w:rPr>
      </w:pPr>
      <w:r w:rsidRPr="006C0CA6">
        <w:rPr>
          <w:rFonts w:ascii="StobiSerif Regular" w:hAnsi="StobiSerif Regular"/>
          <w:noProof/>
        </w:rPr>
        <w:drawing>
          <wp:inline distT="0" distB="0" distL="0" distR="0" wp14:anchorId="690EB8C2" wp14:editId="4A0856A2">
            <wp:extent cx="5943600" cy="4491425"/>
            <wp:effectExtent l="0" t="0" r="0" b="444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t="37605" r="671" b="5483"/>
                    <a:stretch/>
                  </pic:blipFill>
                  <pic:spPr bwMode="auto">
                    <a:xfrm>
                      <a:off x="0" y="0"/>
                      <a:ext cx="5943600" cy="449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5E7AB" w14:textId="6AD42510" w:rsidR="00F1315F" w:rsidRPr="006C0CA6" w:rsidRDefault="00F1315F" w:rsidP="006C0CA6">
      <w:pPr>
        <w:jc w:val="both"/>
        <w:rPr>
          <w:rFonts w:ascii="StobiSerif Regular" w:hAnsi="StobiSerif Regular"/>
          <w:lang w:val="mk-MK"/>
        </w:rPr>
      </w:pPr>
      <w:r w:rsidRPr="006C0CA6">
        <w:rPr>
          <w:rFonts w:ascii="StobiSerif Regular" w:hAnsi="StobiSerif Regular"/>
          <w:noProof/>
        </w:rPr>
        <w:lastRenderedPageBreak/>
        <w:drawing>
          <wp:inline distT="0" distB="0" distL="0" distR="0" wp14:anchorId="679ED9B6" wp14:editId="4F0D1394">
            <wp:extent cx="5943600" cy="2928617"/>
            <wp:effectExtent l="0" t="0" r="0" b="571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6" cstate="print"/>
                    <a:srcRect l="-1" t="17087" r="1794" b="48828"/>
                    <a:stretch/>
                  </pic:blipFill>
                  <pic:spPr bwMode="auto">
                    <a:xfrm>
                      <a:off x="0" y="0"/>
                      <a:ext cx="5943600" cy="2928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315F" w:rsidRPr="006C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2647C"/>
    <w:multiLevelType w:val="hybridMultilevel"/>
    <w:tmpl w:val="9476F4D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A6"/>
    <w:rsid w:val="005C1E65"/>
    <w:rsid w:val="005D2BF0"/>
    <w:rsid w:val="006C0CA6"/>
    <w:rsid w:val="00AA1AA6"/>
    <w:rsid w:val="00AF6267"/>
    <w:rsid w:val="00F1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29CA"/>
  <w15:chartTrackingRefBased/>
  <w15:docId w15:val="{5BAE3618-C00F-460D-A7A5-E4735E0C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267"/>
    <w:pPr>
      <w:spacing w:line="256" w:lineRule="auto"/>
      <w:ind w:left="720"/>
      <w:contextualSpacing/>
    </w:pPr>
    <w:rPr>
      <w:lang w:val="mk-MK"/>
    </w:rPr>
  </w:style>
  <w:style w:type="table" w:styleId="TableGrid">
    <w:name w:val="Table Grid"/>
    <w:basedOn w:val="TableNormal"/>
    <w:uiPriority w:val="39"/>
    <w:rsid w:val="00AF6267"/>
    <w:pPr>
      <w:spacing w:after="0" w:line="240" w:lineRule="auto"/>
    </w:pPr>
    <w:rPr>
      <w:lang w:val="mk-M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2023-05-03T07:28:00Z</dcterms:created>
  <dcterms:modified xsi:type="dcterms:W3CDTF">2023-05-03T07:28:00Z</dcterms:modified>
</cp:coreProperties>
</file>