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E3" w:rsidRDefault="003169E3" w:rsidP="003169E3">
      <w:pPr>
        <w:jc w:val="center"/>
        <w:rPr>
          <w:b/>
          <w:color w:val="002060"/>
          <w:sz w:val="28"/>
          <w:szCs w:val="28"/>
          <w:lang w:val="mk-MK"/>
        </w:rPr>
      </w:pPr>
      <w:r w:rsidRPr="00C16E24">
        <w:rPr>
          <w:b/>
          <w:color w:val="002060"/>
          <w:sz w:val="28"/>
          <w:szCs w:val="28"/>
          <w:lang w:val="mk-MK"/>
        </w:rPr>
        <w:t>ЛИСТА ЗА ПРОВЕРКА</w:t>
      </w:r>
    </w:p>
    <w:p w:rsidR="009025E8" w:rsidRPr="00C16E24" w:rsidRDefault="009025E8" w:rsidP="003169E3">
      <w:pPr>
        <w:jc w:val="center"/>
        <w:rPr>
          <w:b/>
          <w:color w:val="002060"/>
          <w:sz w:val="28"/>
          <w:szCs w:val="28"/>
          <w:lang w:val="mk-MK"/>
        </w:rPr>
      </w:pPr>
      <w:r>
        <w:rPr>
          <w:b/>
          <w:color w:val="002060"/>
          <w:sz w:val="28"/>
          <w:szCs w:val="28"/>
          <w:lang w:val="mk-MK"/>
        </w:rPr>
        <w:t xml:space="preserve">- </w:t>
      </w:r>
      <w:r w:rsidR="00DE7B1D">
        <w:rPr>
          <w:b/>
          <w:color w:val="002060"/>
          <w:sz w:val="28"/>
          <w:szCs w:val="28"/>
          <w:lang w:val="mk-MK"/>
        </w:rPr>
        <w:t>скратена</w:t>
      </w:r>
      <w:r>
        <w:rPr>
          <w:b/>
          <w:color w:val="002060"/>
          <w:sz w:val="28"/>
          <w:szCs w:val="28"/>
          <w:lang w:val="mk-MK"/>
        </w:rPr>
        <w:t xml:space="preserve"> верзија -</w:t>
      </w:r>
    </w:p>
    <w:p w:rsidR="003169E3" w:rsidRPr="00BF6A54" w:rsidRDefault="003169E3" w:rsidP="003169E3">
      <w:pPr>
        <w:rPr>
          <w:b/>
          <w:lang w:val="mk-MK"/>
        </w:rPr>
      </w:pPr>
    </w:p>
    <w:p w:rsidR="003169E3" w:rsidRPr="00BF6A54" w:rsidRDefault="003169E3" w:rsidP="003169E3">
      <w:pPr>
        <w:shd w:val="clear" w:color="auto" w:fill="D9E2F3" w:themeFill="accent5" w:themeFillTint="33"/>
        <w:rPr>
          <w:b/>
          <w:color w:val="C00000"/>
          <w:u w:val="single"/>
          <w:lang w:val="mk-MK"/>
        </w:rPr>
      </w:pPr>
      <w:r w:rsidRPr="00BF6A54">
        <w:rPr>
          <w:b/>
          <w:color w:val="C00000"/>
          <w:lang w:val="mk-MK"/>
        </w:rPr>
        <w:t xml:space="preserve">Назив на закон: </w:t>
      </w:r>
      <w:r w:rsidRPr="00BF6A54">
        <w:rPr>
          <w:b/>
          <w:color w:val="C00000"/>
          <w:lang w:val="mk-MK"/>
        </w:rPr>
        <w:tab/>
      </w:r>
      <w:r w:rsidR="00075082">
        <w:rPr>
          <w:b/>
          <w:color w:val="C00000"/>
          <w:lang w:val="mk-MK"/>
        </w:rPr>
        <w:t xml:space="preserve">Закон за  заштита на </w:t>
      </w:r>
      <w:r w:rsidR="00C31938">
        <w:rPr>
          <w:b/>
          <w:color w:val="C00000"/>
          <w:lang w:val="mk-MK"/>
        </w:rPr>
        <w:t>децата</w:t>
      </w:r>
      <w:r w:rsidRPr="00BF6A54">
        <w:rPr>
          <w:b/>
          <w:color w:val="C00000"/>
          <w:lang w:val="mk-MK"/>
        </w:rPr>
        <w:tab/>
      </w:r>
      <w:r w:rsidRPr="00BF6A54">
        <w:rPr>
          <w:b/>
          <w:color w:val="C00000"/>
          <w:lang w:val="mk-MK"/>
        </w:rPr>
        <w:tab/>
      </w:r>
      <w:r w:rsidR="009D6C4B">
        <w:rPr>
          <w:b/>
          <w:color w:val="C00000"/>
          <w:lang w:val="mk-MK"/>
        </w:rPr>
        <w:tab/>
      </w:r>
    </w:p>
    <w:p w:rsidR="003169E3" w:rsidRPr="00BF6A54" w:rsidRDefault="003169E3" w:rsidP="003169E3">
      <w:pPr>
        <w:shd w:val="clear" w:color="auto" w:fill="D9E2F3" w:themeFill="accent5" w:themeFillTint="33"/>
        <w:rPr>
          <w:b/>
          <w:color w:val="C00000"/>
          <w:lang w:val="mk-MK"/>
        </w:rPr>
      </w:pPr>
      <w:r w:rsidRPr="00BF6A54">
        <w:rPr>
          <w:b/>
          <w:color w:val="C00000"/>
          <w:lang w:val="mk-MK"/>
        </w:rPr>
        <w:t>Субјекти на надзор:</w:t>
      </w:r>
      <w:r w:rsidRPr="00BF6A54">
        <w:rPr>
          <w:b/>
          <w:color w:val="C00000"/>
          <w:lang w:val="mk-MK"/>
        </w:rPr>
        <w:tab/>
      </w:r>
      <w:r w:rsidR="00196A72">
        <w:rPr>
          <w:b/>
          <w:color w:val="C00000"/>
          <w:lang w:val="mk-MK"/>
        </w:rPr>
        <w:t xml:space="preserve">ЦЕНТРИ ЗА СОЦИЈАЛНА РАБОТА, </w:t>
      </w:r>
      <w:r w:rsidR="00B163DB">
        <w:rPr>
          <w:b/>
          <w:color w:val="C00000"/>
          <w:lang w:val="mk-MK"/>
        </w:rPr>
        <w:t>УСТАНОВИ ЗА ДЕЦА, ФИЗИЧКИ ЛИЦА И АГЕНЦИИ</w:t>
      </w:r>
      <w:r w:rsidRPr="00BF6A54">
        <w:rPr>
          <w:b/>
          <w:color w:val="C00000"/>
          <w:lang w:val="mk-MK"/>
        </w:rPr>
        <w:tab/>
      </w:r>
      <w:r w:rsidR="009D6C4B">
        <w:rPr>
          <w:b/>
          <w:color w:val="C00000"/>
          <w:lang w:val="mk-MK"/>
        </w:rPr>
        <w:tab/>
      </w:r>
    </w:p>
    <w:p w:rsidR="003169E3" w:rsidRPr="00BF6A54" w:rsidRDefault="003169E3" w:rsidP="003169E3">
      <w:pPr>
        <w:shd w:val="clear" w:color="auto" w:fill="D9E2F3" w:themeFill="accent5" w:themeFillTint="33"/>
        <w:rPr>
          <w:b/>
          <w:color w:val="C00000"/>
          <w:u w:val="single"/>
          <w:lang w:val="mk-MK"/>
        </w:rPr>
      </w:pPr>
      <w:r w:rsidRPr="00BF6A54">
        <w:rPr>
          <w:b/>
          <w:color w:val="C00000"/>
          <w:lang w:val="mk-MK"/>
        </w:rPr>
        <w:t>Надлежна инспекциска служба:</w:t>
      </w:r>
      <w:r w:rsidR="00E0228E">
        <w:rPr>
          <w:b/>
          <w:color w:val="C00000"/>
          <w:lang w:val="mk-MK"/>
        </w:rPr>
        <w:t>Министерство за труд и социјална политика-</w:t>
      </w:r>
      <w:r w:rsidR="00C31938">
        <w:rPr>
          <w:b/>
          <w:color w:val="C00000"/>
          <w:lang w:val="mk-MK"/>
        </w:rPr>
        <w:t xml:space="preserve">Сектор за инспекциски надзор </w:t>
      </w:r>
      <w:r w:rsidR="00075082">
        <w:rPr>
          <w:b/>
          <w:color w:val="C00000"/>
          <w:lang w:val="mk-MK"/>
        </w:rPr>
        <w:t>во</w:t>
      </w:r>
      <w:r w:rsidR="00C31938">
        <w:rPr>
          <w:b/>
          <w:color w:val="C00000"/>
          <w:lang w:val="mk-MK"/>
        </w:rPr>
        <w:t xml:space="preserve"> областа на</w:t>
      </w:r>
      <w:r w:rsidR="00075082">
        <w:rPr>
          <w:b/>
          <w:color w:val="C00000"/>
          <w:lang w:val="mk-MK"/>
        </w:rPr>
        <w:t xml:space="preserve"> социјалната заштита и заштита</w:t>
      </w:r>
      <w:r w:rsidR="00C31938">
        <w:rPr>
          <w:b/>
          <w:color w:val="C00000"/>
          <w:lang w:val="mk-MK"/>
        </w:rPr>
        <w:t xml:space="preserve"> на децата</w:t>
      </w:r>
      <w:r w:rsidR="009D6C4B">
        <w:rPr>
          <w:b/>
          <w:color w:val="C00000"/>
          <w:lang w:val="mk-MK"/>
        </w:rPr>
        <w:tab/>
      </w:r>
    </w:p>
    <w:p w:rsidR="00C16E24" w:rsidRDefault="00C16E24">
      <w:pPr>
        <w:spacing w:line="259" w:lineRule="auto"/>
        <w:rPr>
          <w:b/>
          <w:color w:val="C00000"/>
          <w:lang w:val="mk-MK"/>
        </w:rPr>
      </w:pPr>
    </w:p>
    <w:p w:rsidR="00C16E24" w:rsidRPr="00C16E24" w:rsidRDefault="00C16E24" w:rsidP="00C16E24">
      <w:pPr>
        <w:jc w:val="both"/>
        <w:rPr>
          <w:rFonts w:cstheme="minorHAnsi"/>
          <w:b/>
          <w:bCs/>
          <w:color w:val="C00000"/>
          <w:lang w:val="mk-MK"/>
        </w:rPr>
      </w:pPr>
      <w:r w:rsidRPr="00C16E24">
        <w:rPr>
          <w:rFonts w:cstheme="minorHAnsi"/>
          <w:b/>
          <w:bCs/>
          <w:color w:val="C00000"/>
          <w:lang w:val="mk-MK"/>
        </w:rPr>
        <w:t>Податоци за субјектот на надзор</w:t>
      </w:r>
    </w:p>
    <w:tbl>
      <w:tblPr>
        <w:tblStyle w:val="TableGrid"/>
        <w:tblW w:w="0" w:type="auto"/>
        <w:tblLook w:val="04A0"/>
      </w:tblPr>
      <w:tblGrid>
        <w:gridCol w:w="4248"/>
        <w:gridCol w:w="9306"/>
      </w:tblGrid>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Полн назив на субјектот на надзор</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Седиште на субјектот на надзор</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Единствен матичен број на субјектот</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Шифра и назив на претежна дејност на субјектот на надзор</w:t>
            </w:r>
          </w:p>
        </w:tc>
        <w:tc>
          <w:tcPr>
            <w:tcW w:w="9306" w:type="dxa"/>
          </w:tcPr>
          <w:p w:rsidR="00C16E24" w:rsidRDefault="00C16E24">
            <w:pPr>
              <w:spacing w:line="259" w:lineRule="auto"/>
              <w:rPr>
                <w:b/>
                <w:color w:val="C00000"/>
                <w:lang w:val="mk-MK"/>
              </w:rPr>
            </w:pPr>
          </w:p>
        </w:tc>
      </w:tr>
      <w:tr w:rsidR="00C16E24" w:rsidTr="009D6C4B">
        <w:tc>
          <w:tcPr>
            <w:tcW w:w="4248" w:type="dxa"/>
          </w:tcPr>
          <w:p w:rsidR="00C16E24" w:rsidRPr="00C16E24" w:rsidRDefault="00C16E24">
            <w:pPr>
              <w:spacing w:line="259" w:lineRule="auto"/>
              <w:rPr>
                <w:b/>
                <w:bCs/>
                <w:color w:val="C00000"/>
                <w:lang w:val="mk-MK"/>
              </w:rPr>
            </w:pPr>
            <w:r w:rsidRPr="00C16E24">
              <w:rPr>
                <w:rFonts w:cstheme="minorHAnsi"/>
                <w:b/>
                <w:bCs/>
                <w:lang w:val="mk-MK"/>
              </w:rPr>
              <w:t>Име/презиме на законски застапник на субјектот на надзор</w:t>
            </w:r>
          </w:p>
        </w:tc>
        <w:tc>
          <w:tcPr>
            <w:tcW w:w="9306" w:type="dxa"/>
          </w:tcPr>
          <w:p w:rsidR="00C16E24" w:rsidRDefault="00C16E24">
            <w:pPr>
              <w:spacing w:line="259" w:lineRule="auto"/>
              <w:rPr>
                <w:b/>
                <w:color w:val="C00000"/>
                <w:lang w:val="mk-MK"/>
              </w:rPr>
            </w:pPr>
          </w:p>
        </w:tc>
      </w:tr>
    </w:tbl>
    <w:p w:rsidR="00C16E24" w:rsidRDefault="00C16E24">
      <w:pPr>
        <w:spacing w:line="259" w:lineRule="auto"/>
        <w:rPr>
          <w:b/>
          <w:color w:val="C00000"/>
          <w:lang w:val="mk-MK"/>
        </w:rPr>
      </w:pPr>
    </w:p>
    <w:p w:rsidR="00C16E24" w:rsidRDefault="00C16E24">
      <w:pPr>
        <w:spacing w:line="259" w:lineRule="auto"/>
        <w:rPr>
          <w:b/>
          <w:color w:val="C00000"/>
          <w:lang w:val="mk-MK"/>
        </w:rPr>
      </w:pPr>
      <w:r>
        <w:rPr>
          <w:b/>
          <w:color w:val="C00000"/>
          <w:lang w:val="mk-MK"/>
        </w:rPr>
        <w:t>Податоци за инспекцискиот надзор</w:t>
      </w:r>
    </w:p>
    <w:tbl>
      <w:tblPr>
        <w:tblStyle w:val="TableGrid"/>
        <w:tblW w:w="0" w:type="auto"/>
        <w:tblLook w:val="04A0"/>
      </w:tblPr>
      <w:tblGrid>
        <w:gridCol w:w="4248"/>
        <w:gridCol w:w="9306"/>
      </w:tblGrid>
      <w:tr w:rsidR="00C16E24" w:rsidTr="009D6C4B">
        <w:tc>
          <w:tcPr>
            <w:tcW w:w="4248" w:type="dxa"/>
          </w:tcPr>
          <w:p w:rsidR="00C16E24" w:rsidRPr="00C16E24" w:rsidRDefault="00C16E24" w:rsidP="00C16E24">
            <w:pPr>
              <w:jc w:val="both"/>
              <w:rPr>
                <w:rFonts w:cstheme="minorHAnsi"/>
                <w:b/>
                <w:bCs/>
                <w:lang w:val="mk-MK"/>
              </w:rPr>
            </w:pPr>
            <w:r w:rsidRPr="00C16E24">
              <w:rPr>
                <w:rFonts w:cstheme="minorHAnsi"/>
                <w:b/>
                <w:bCs/>
                <w:lang w:val="mk-MK"/>
              </w:rPr>
              <w:t>Датум и место на спроведување на надзорот</w:t>
            </w:r>
          </w:p>
        </w:tc>
        <w:tc>
          <w:tcPr>
            <w:tcW w:w="9306" w:type="dxa"/>
          </w:tcPr>
          <w:p w:rsidR="00C16E24" w:rsidRDefault="00C16E24" w:rsidP="00CD4C39">
            <w:pPr>
              <w:spacing w:line="259" w:lineRule="auto"/>
              <w:rPr>
                <w:b/>
                <w:color w:val="C00000"/>
                <w:lang w:val="mk-MK"/>
              </w:rPr>
            </w:pPr>
          </w:p>
        </w:tc>
      </w:tr>
      <w:tr w:rsidR="00C16E24" w:rsidTr="009D6C4B">
        <w:tc>
          <w:tcPr>
            <w:tcW w:w="4248" w:type="dxa"/>
          </w:tcPr>
          <w:p w:rsidR="00C16E24" w:rsidRPr="00C16E24" w:rsidRDefault="00C16E24" w:rsidP="00CD4C39">
            <w:pPr>
              <w:jc w:val="both"/>
              <w:rPr>
                <w:rFonts w:cstheme="minorHAnsi"/>
                <w:b/>
                <w:bCs/>
                <w:lang w:val="mk-MK"/>
              </w:rPr>
            </w:pPr>
            <w:r w:rsidRPr="00C16E24">
              <w:rPr>
                <w:rFonts w:cstheme="minorHAnsi"/>
                <w:b/>
                <w:bCs/>
                <w:lang w:val="mk-MK"/>
              </w:rPr>
              <w:t>Предмет на инспекциски надзор</w:t>
            </w:r>
          </w:p>
        </w:tc>
        <w:tc>
          <w:tcPr>
            <w:tcW w:w="9306" w:type="dxa"/>
          </w:tcPr>
          <w:p w:rsidR="00C16E24" w:rsidRDefault="00C16E24" w:rsidP="00CD4C39">
            <w:pPr>
              <w:spacing w:line="259" w:lineRule="auto"/>
              <w:rPr>
                <w:b/>
                <w:color w:val="C00000"/>
                <w:lang w:val="mk-MK"/>
              </w:rPr>
            </w:pPr>
          </w:p>
        </w:tc>
      </w:tr>
      <w:tr w:rsidR="00C16E24" w:rsidTr="009D6C4B">
        <w:tc>
          <w:tcPr>
            <w:tcW w:w="4248" w:type="dxa"/>
          </w:tcPr>
          <w:p w:rsidR="00C16E24" w:rsidRPr="00C16E24" w:rsidRDefault="00C16E24" w:rsidP="00CD4C39">
            <w:pPr>
              <w:jc w:val="both"/>
              <w:rPr>
                <w:rFonts w:cstheme="minorHAnsi"/>
                <w:b/>
                <w:bCs/>
                <w:lang w:val="mk-MK"/>
              </w:rPr>
            </w:pPr>
            <w:r w:rsidRPr="00C16E24">
              <w:rPr>
                <w:rFonts w:cstheme="minorHAnsi"/>
                <w:b/>
                <w:bCs/>
                <w:lang w:val="mk-MK"/>
              </w:rPr>
              <w:t>Име/презиме на инспекторот</w:t>
            </w:r>
          </w:p>
        </w:tc>
        <w:tc>
          <w:tcPr>
            <w:tcW w:w="9306" w:type="dxa"/>
          </w:tcPr>
          <w:p w:rsidR="00C16E24" w:rsidRDefault="00C16E24" w:rsidP="00CD4C39">
            <w:pPr>
              <w:spacing w:line="259" w:lineRule="auto"/>
              <w:rPr>
                <w:b/>
                <w:color w:val="C00000"/>
                <w:lang w:val="mk-MK"/>
              </w:rPr>
            </w:pPr>
          </w:p>
        </w:tc>
      </w:tr>
    </w:tbl>
    <w:p w:rsidR="00C16E24" w:rsidRDefault="00C16E24">
      <w:pPr>
        <w:spacing w:line="259" w:lineRule="auto"/>
        <w:rPr>
          <w:b/>
          <w:color w:val="C00000"/>
          <w:lang w:val="mk-MK"/>
        </w:rPr>
      </w:pPr>
    </w:p>
    <w:p w:rsidR="00C16E24" w:rsidRDefault="00C16E24">
      <w:pPr>
        <w:spacing w:line="259" w:lineRule="auto"/>
        <w:rPr>
          <w:b/>
          <w:color w:val="C00000"/>
          <w:lang w:val="mk-MK"/>
        </w:rPr>
      </w:pPr>
      <w:r>
        <w:rPr>
          <w:b/>
          <w:color w:val="C00000"/>
          <w:lang w:val="mk-MK"/>
        </w:rPr>
        <w:br w:type="page"/>
      </w:r>
    </w:p>
    <w:p w:rsidR="003169E3" w:rsidRPr="00BF6A54" w:rsidRDefault="003169E3" w:rsidP="00C16E24">
      <w:pPr>
        <w:rPr>
          <w:b/>
          <w:color w:val="C00000"/>
          <w:lang w:val="mk-MK"/>
        </w:rPr>
      </w:pPr>
      <w:bookmarkStart w:id="0" w:name="_GoBack"/>
      <w:bookmarkEnd w:id="0"/>
    </w:p>
    <w:tbl>
      <w:tblPr>
        <w:tblStyle w:val="TableGrid"/>
        <w:tblW w:w="4914" w:type="pct"/>
        <w:tblLook w:val="04A0"/>
      </w:tblPr>
      <w:tblGrid>
        <w:gridCol w:w="9786"/>
        <w:gridCol w:w="3757"/>
      </w:tblGrid>
      <w:tr w:rsidR="004C5325"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25" w:rsidRPr="00BF6A54" w:rsidRDefault="004C5325" w:rsidP="00141867">
            <w:pPr>
              <w:shd w:val="clear" w:color="auto" w:fill="FFFFFF" w:themeFill="background1"/>
              <w:spacing w:before="120" w:after="120" w:line="276" w:lineRule="auto"/>
              <w:rPr>
                <w:b/>
                <w:lang w:val="mk-MK"/>
              </w:rPr>
            </w:pPr>
            <w:r w:rsidRPr="00BF6A54">
              <w:rPr>
                <w:b/>
                <w:lang w:val="mk-MK"/>
              </w:rPr>
              <w:t>Законска обврска / барање</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C5325" w:rsidRPr="00BF6A54" w:rsidRDefault="004C5325" w:rsidP="00141867">
            <w:pPr>
              <w:shd w:val="clear" w:color="auto" w:fill="FFFFFF" w:themeFill="background1"/>
              <w:spacing w:before="120" w:after="120" w:line="276" w:lineRule="auto"/>
              <w:rPr>
                <w:b/>
                <w:lang w:val="mk-MK"/>
              </w:rPr>
            </w:pPr>
            <w:r w:rsidRPr="00BF6A54">
              <w:rPr>
                <w:b/>
                <w:lang w:val="mk-MK"/>
              </w:rPr>
              <w:t>Усогласеност</w:t>
            </w:r>
          </w:p>
        </w:tc>
      </w:tr>
      <w:tr w:rsidR="00E747FE" w:rsidRPr="00BF6A54" w:rsidTr="00E747FE">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47FE" w:rsidRPr="00BF6A54" w:rsidRDefault="00E747FE" w:rsidP="00075082">
            <w:pPr>
              <w:shd w:val="clear" w:color="auto" w:fill="FFFFFF" w:themeFill="background1"/>
              <w:spacing w:before="120" w:after="120" w:line="276" w:lineRule="auto"/>
              <w:jc w:val="center"/>
              <w:rPr>
                <w:b/>
                <w:lang w:val="mk-MK"/>
              </w:rPr>
            </w:pPr>
            <w:r>
              <w:rPr>
                <w:b/>
                <w:lang w:val="mk-MK"/>
              </w:rPr>
              <w:t>Назив на глава / оддел од прописот</w:t>
            </w:r>
            <w:r>
              <w:rPr>
                <w:b/>
                <w:lang w:val="en-US"/>
              </w:rPr>
              <w:t>:</w:t>
            </w:r>
            <w:r w:rsidR="00075082">
              <w:rPr>
                <w:rFonts w:cstheme="minorHAnsi"/>
                <w:b/>
              </w:rPr>
              <w:t xml:space="preserve"> </w:t>
            </w:r>
            <w:r w:rsidR="00075082">
              <w:rPr>
                <w:rFonts w:cstheme="minorHAnsi"/>
                <w:b/>
                <w:lang w:val="en-US"/>
              </w:rPr>
              <w:t xml:space="preserve">I </w:t>
            </w:r>
            <w:r w:rsidR="00075082" w:rsidRPr="00D950CD">
              <w:rPr>
                <w:rFonts w:ascii="StobiSerif Regular" w:hAnsi="StobiSerif Regular" w:cs="Arial"/>
                <w:lang w:val="ru-RU"/>
              </w:rPr>
              <w:t>ИСПОЛНЕТОСТ   НА  УСЛОВИТЕ  ЗА  РАБОТА</w:t>
            </w:r>
            <w:r w:rsidR="00075082">
              <w:rPr>
                <w:rFonts w:ascii="StobiSerif Regular" w:hAnsi="StobiSerif Regular" w:cs="Arial"/>
                <w:lang w:val="mk-MK"/>
              </w:rPr>
              <w:t xml:space="preserve"> НА УСТАНОВИ ЗА ДЕЦА, </w:t>
            </w:r>
            <w:r w:rsidR="00075082">
              <w:rPr>
                <w:rFonts w:ascii="StobiSerif Regular" w:hAnsi="StobiSerif Regular" w:cs="Arial"/>
                <w:bCs/>
                <w:color w:val="000000"/>
                <w:lang w:val="mk-MK"/>
              </w:rPr>
              <w:t xml:space="preserve">АГЕНЦИЈА </w:t>
            </w:r>
            <w:r w:rsidR="00075082">
              <w:rPr>
                <w:rStyle w:val="normalchar"/>
                <w:rFonts w:ascii="StobiSerif Regular" w:hAnsi="StobiSerif Regular" w:cs="Arial"/>
                <w:color w:val="000000"/>
                <w:lang w:val="ru-RU"/>
              </w:rPr>
              <w:t>ЗА ДАВАЊЕ УСЛУГИ ЗА ЧУВАЊЕ И НЕГА НА ДЕЦА ОД ПРЕДУЧИЛИШНА ВОЗРАСТ И ФИЗИЧКИ ЛИЦА КОИ МОЖАТ ДА ВРШАТ ОДРЕДЕНИ РАБОТИ ОД ДЕЈНОСТА ЗГРИЖУВАЊЕ</w:t>
            </w:r>
            <w:r w:rsidR="00075082">
              <w:rPr>
                <w:rStyle w:val="normalchar"/>
                <w:rFonts w:ascii="StobiSerif Regular" w:hAnsi="StobiSerif Regular" w:cs="Arial"/>
                <w:color w:val="000000"/>
                <w:lang w:val="mk-MK"/>
              </w:rPr>
              <w:t xml:space="preserve"> И  ВОСПИТАНИЕ </w:t>
            </w:r>
            <w:r w:rsidR="00075082">
              <w:rPr>
                <w:rStyle w:val="normalchar"/>
                <w:rFonts w:ascii="StobiSerif Regular" w:hAnsi="StobiSerif Regular" w:cs="Arial"/>
                <w:color w:val="000000"/>
                <w:lang w:val="ru-RU"/>
              </w:rPr>
              <w:t>НА ДЕЦА ОД ПРЕДУЧИЛИШНА ВОЗРАСТ</w:t>
            </w:r>
            <w:r w:rsidR="00075082">
              <w:rPr>
                <w:b/>
                <w:lang w:val="en-US"/>
              </w:rPr>
              <w:t xml:space="preserve"> </w:t>
            </w:r>
          </w:p>
        </w:tc>
      </w:tr>
      <w:tr w:rsidR="00075082"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075082" w:rsidRPr="001160A1" w:rsidRDefault="00075082" w:rsidP="00075082">
            <w:pPr>
              <w:autoSpaceDE w:val="0"/>
              <w:autoSpaceDN w:val="0"/>
              <w:adjustRightInd w:val="0"/>
              <w:spacing w:line="240" w:lineRule="auto"/>
              <w:ind w:left="270" w:hanging="270"/>
              <w:jc w:val="both"/>
              <w:rPr>
                <w:rFonts w:ascii="StobiSerif Regular" w:hAnsi="StobiSerif Regular" w:cs="Arial"/>
                <w:lang w:val="mk-MK"/>
              </w:rPr>
            </w:pPr>
            <w:r>
              <w:rPr>
                <w:rFonts w:ascii="StobiSerif Regular" w:hAnsi="StobiSerif Regular" w:cstheme="minorHAnsi"/>
                <w:lang w:val="mk-MK"/>
              </w:rPr>
              <w:t xml:space="preserve">- </w:t>
            </w:r>
            <w:r w:rsidRPr="001160A1">
              <w:rPr>
                <w:rFonts w:ascii="StobiSerif Regular" w:hAnsi="StobiSerif Regular" w:cstheme="minorHAnsi"/>
                <w:lang w:val="mk-MK"/>
              </w:rPr>
              <w:t>Дали установата</w:t>
            </w:r>
            <w:r w:rsidRPr="001160A1">
              <w:rPr>
                <w:rFonts w:ascii="StobiSerif Regular" w:hAnsi="StobiSerif Regular" w:cstheme="minorHAnsi"/>
                <w:lang w:val="en-US"/>
              </w:rPr>
              <w:t xml:space="preserve">, </w:t>
            </w:r>
            <w:r w:rsidRPr="001160A1">
              <w:rPr>
                <w:rFonts w:ascii="StobiSerif Regular" w:hAnsi="StobiSerif Regular" w:cstheme="minorHAnsi"/>
                <w:lang w:val="mk-MK"/>
              </w:rPr>
              <w:t>агенцијата/физичкото лице врши дејност без да има добиено решение</w:t>
            </w:r>
            <w:r w:rsidRPr="001160A1">
              <w:rPr>
                <w:rFonts w:ascii="StobiSerif Regular" w:hAnsi="StobiSerif Regular" w:cstheme="minorHAnsi"/>
              </w:rPr>
              <w:t xml:space="preserve"> </w:t>
            </w:r>
            <w:r w:rsidRPr="001160A1">
              <w:rPr>
                <w:rFonts w:ascii="StobiSerif Regular" w:hAnsi="StobiSerif Regular" w:cstheme="minorHAnsi"/>
                <w:lang w:val="mk-MK"/>
              </w:rPr>
              <w:t xml:space="preserve">од Министерот за труд и социјала политика дека </w:t>
            </w:r>
            <w:r>
              <w:rPr>
                <w:rFonts w:ascii="StobiSerif Regular" w:hAnsi="StobiSerif Regular" w:cstheme="minorHAnsi"/>
                <w:lang w:val="mk-MK"/>
              </w:rPr>
              <w:t>ги исполнува условите за работа, согласно  ч</w:t>
            </w:r>
            <w:r w:rsidRPr="001160A1">
              <w:rPr>
                <w:rFonts w:ascii="StobiSerif Regular" w:hAnsi="StobiSerif Regular" w:cstheme="minorHAnsi"/>
                <w:lang w:val="mk-MK"/>
              </w:rPr>
              <w:t xml:space="preserve">лен  78 </w:t>
            </w:r>
            <w:r>
              <w:rPr>
                <w:rFonts w:ascii="StobiSerif Regular" w:hAnsi="StobiSerif Regular" w:cstheme="minorHAnsi"/>
                <w:lang w:val="mk-MK"/>
              </w:rPr>
              <w:t xml:space="preserve"> с</w:t>
            </w:r>
            <w:r w:rsidRPr="001160A1">
              <w:rPr>
                <w:rFonts w:ascii="StobiSerif Regular" w:hAnsi="StobiSerif Regular" w:cstheme="minorHAnsi"/>
                <w:lang w:val="mk-MK"/>
              </w:rPr>
              <w:t xml:space="preserve">тав (3),  87, 102 И 102-а </w:t>
            </w:r>
            <w:r>
              <w:rPr>
                <w:rFonts w:ascii="StobiSerif Regular" w:hAnsi="StobiSerif Regular" w:cstheme="minorHAnsi"/>
                <w:lang w:val="mk-MK"/>
              </w:rPr>
              <w:t xml:space="preserve">од </w:t>
            </w:r>
            <w:r w:rsidRPr="001160A1">
              <w:rPr>
                <w:rFonts w:ascii="StobiSerif Regular" w:hAnsi="StobiSerif Regular" w:cs="Arial"/>
                <w:lang w:val="mk-MK"/>
              </w:rPr>
              <w:t xml:space="preserve">Законот за заштита на децата </w:t>
            </w:r>
            <w:r w:rsidRPr="001160A1">
              <w:rPr>
                <w:rFonts w:ascii="StobiSerif Regular" w:hAnsi="StobiSerif Regular" w:cs="Arial"/>
                <w:lang w:val="ru-RU"/>
              </w:rPr>
              <w:t xml:space="preserve">(„Сл.весник на Р.М.” бр.23/13, 12/14, 44/14, 144/14, 10/15, </w:t>
            </w:r>
            <w:r w:rsidRPr="001160A1">
              <w:rPr>
                <w:rFonts w:ascii="StobiSerif Regular" w:hAnsi="StobiSerif Regular" w:cs="Arial"/>
                <w:lang w:val="mk-MK"/>
              </w:rPr>
              <w:t>25/15, 150/15</w:t>
            </w:r>
            <w:r w:rsidRPr="001160A1">
              <w:rPr>
                <w:rFonts w:ascii="StobiSerif Regular" w:hAnsi="StobiSerif Regular" w:cs="Arial"/>
              </w:rPr>
              <w:t xml:space="preserve">, </w:t>
            </w:r>
            <w:r w:rsidRPr="001160A1">
              <w:rPr>
                <w:rFonts w:ascii="StobiSerif Regular" w:hAnsi="StobiSerif Regular" w:cs="Arial"/>
                <w:lang w:val="mk-MK"/>
              </w:rPr>
              <w:t>192/2015, 27/15,</w:t>
            </w:r>
            <w:r w:rsidRPr="001160A1">
              <w:rPr>
                <w:rFonts w:ascii="StobiSerif Regular" w:hAnsi="StobiSerif Regular" w:cs="Arial"/>
              </w:rPr>
              <w:t xml:space="preserve"> </w:t>
            </w:r>
            <w:r w:rsidRPr="001160A1">
              <w:rPr>
                <w:rFonts w:ascii="StobiSerif Regular" w:hAnsi="StobiSerif Regular" w:cs="Arial"/>
                <w:lang w:val="mk-MK"/>
              </w:rPr>
              <w:t>163/17</w:t>
            </w:r>
            <w:r w:rsidRPr="001160A1">
              <w:rPr>
                <w:rFonts w:ascii="StobiSerif Regular" w:hAnsi="StobiSerif Regular" w:cs="Arial"/>
              </w:rPr>
              <w:t xml:space="preserve">, </w:t>
            </w:r>
            <w:r w:rsidRPr="001160A1">
              <w:rPr>
                <w:rFonts w:ascii="StobiSerif Regular" w:hAnsi="StobiSerif Regular" w:cs="Arial"/>
                <w:lang w:val="mk-MK"/>
              </w:rPr>
              <w:t xml:space="preserve"> </w:t>
            </w:r>
            <w:r w:rsidRPr="001160A1">
              <w:rPr>
                <w:rFonts w:ascii="StobiSerif Regular" w:hAnsi="StobiSerif Regular" w:cs="MAC C Times"/>
                <w:lang w:val="mk-MK"/>
              </w:rPr>
              <w:t xml:space="preserve">21/18,  </w:t>
            </w:r>
            <w:r w:rsidRPr="001160A1">
              <w:rPr>
                <w:rFonts w:ascii="StobiSerif Regular" w:hAnsi="StobiSerif Regular" w:cs="Arial"/>
              </w:rPr>
              <w:t>198/18</w:t>
            </w:r>
            <w:r w:rsidRPr="001160A1">
              <w:rPr>
                <w:rFonts w:ascii="StobiSerif Regular" w:hAnsi="StobiSerif Regular" w:cs="Arial"/>
                <w:lang w:val="mk-MK"/>
              </w:rPr>
              <w:t xml:space="preserve">  и  </w:t>
            </w:r>
            <w:r w:rsidRPr="001160A1">
              <w:rPr>
                <w:rFonts w:ascii="StobiSerif Regular" w:hAnsi="StobiSerif Regular"/>
                <w:lang w:val="mk-MK"/>
              </w:rPr>
              <w:t>„Сл.весник</w:t>
            </w:r>
            <w:r w:rsidRPr="001160A1">
              <w:rPr>
                <w:rFonts w:ascii="StobiSerif Regular" w:hAnsi="StobiSerif Regular" w:cs="MAC C Times"/>
                <w:lang w:val="mk-MK"/>
              </w:rPr>
              <w:t xml:space="preserve"> </w:t>
            </w:r>
            <w:r w:rsidRPr="001160A1">
              <w:rPr>
                <w:rFonts w:ascii="StobiSerif Regular" w:hAnsi="StobiSerif Regular"/>
                <w:lang w:val="mk-MK"/>
              </w:rPr>
              <w:t>на</w:t>
            </w:r>
            <w:r w:rsidRPr="001160A1">
              <w:rPr>
                <w:rFonts w:ascii="StobiSerif Regular" w:hAnsi="StobiSerif Regular" w:cs="MAC C Times"/>
                <w:lang w:val="mk-MK"/>
              </w:rPr>
              <w:t xml:space="preserve"> </w:t>
            </w:r>
            <w:r w:rsidRPr="001160A1">
              <w:rPr>
                <w:rFonts w:ascii="StobiSerif Regular" w:hAnsi="StobiSerif Regular"/>
                <w:lang w:val="mk-MK"/>
              </w:rPr>
              <w:t>Р.С.М</w:t>
            </w:r>
            <w:r w:rsidRPr="001160A1">
              <w:rPr>
                <w:rFonts w:ascii="StobiSerif Regular" w:hAnsi="StobiSerif Regular" w:cs="MAC C Times"/>
                <w:lang w:val="mk-MK"/>
              </w:rPr>
              <w:t>.</w:t>
            </w:r>
            <w:r w:rsidRPr="001160A1">
              <w:rPr>
                <w:rFonts w:ascii="StobiSerif Regular" w:hAnsi="StobiSerif Regular"/>
                <w:lang w:val="mk-MK"/>
              </w:rPr>
              <w:t>” бр</w:t>
            </w:r>
            <w:r w:rsidRPr="001160A1">
              <w:rPr>
                <w:rFonts w:ascii="StobiSerif Regular" w:hAnsi="StobiSerif Regular" w:cs="MAC C Times"/>
                <w:lang w:val="mk-MK"/>
              </w:rPr>
              <w:t>.</w:t>
            </w:r>
            <w:r w:rsidRPr="001160A1">
              <w:rPr>
                <w:rFonts w:ascii="StobiSerif Regular" w:hAnsi="StobiSerif Regular" w:cs="Arial"/>
                <w:lang w:val="mk-MK"/>
              </w:rPr>
              <w:t>104/19 и    146/19)</w:t>
            </w:r>
          </w:p>
          <w:p w:rsidR="00075082" w:rsidRPr="001160A1" w:rsidRDefault="00075082" w:rsidP="00196A72">
            <w:pPr>
              <w:pStyle w:val="ListParagraph"/>
              <w:shd w:val="clear" w:color="auto" w:fill="FFFFFF" w:themeFill="background1"/>
              <w:spacing w:before="120" w:after="120" w:line="240" w:lineRule="auto"/>
              <w:ind w:left="265"/>
              <w:jc w:val="both"/>
              <w:rPr>
                <w:rFonts w:ascii="StobiSerif Regular" w:hAnsi="StobiSerif Regular" w:cstheme="minorHAnsi"/>
                <w:lang w:val="mk-MK"/>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075082" w:rsidRPr="001160A1" w:rsidRDefault="00075082" w:rsidP="00F87172">
            <w:pPr>
              <w:shd w:val="clear" w:color="auto" w:fill="FFFFFF" w:themeFill="background1"/>
              <w:spacing w:before="120" w:after="120" w:line="240" w:lineRule="auto"/>
              <w:jc w:val="both"/>
              <w:rPr>
                <w:rFonts w:ascii="StobiSerif Regular" w:hAnsi="StobiSerif Regular" w:cstheme="minorHAnsi"/>
                <w:b/>
                <w:lang w:val="mk-MK"/>
              </w:rPr>
            </w:pPr>
            <w:r w:rsidRPr="009D6C4B">
              <w:rPr>
                <w:bCs/>
                <w:lang w:val="mk-MK"/>
              </w:rPr>
              <w:t xml:space="preserve">Да </w:t>
            </w:r>
            <w:sdt>
              <w:sdtPr>
                <w:rPr>
                  <w:bCs/>
                  <w:lang w:val="mk-MK"/>
                </w:rPr>
                <w:id w:val="86453136"/>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86453137"/>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Default="00737894"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sidRPr="00075082">
              <w:rPr>
                <w:rFonts w:ascii="StobiSerif Regular" w:hAnsi="StobiSerif Regular" w:cstheme="minorHAnsi"/>
                <w:lang w:val="mk-MK"/>
              </w:rPr>
              <w:t>Дали установата</w:t>
            </w:r>
            <w:r w:rsidRPr="00075082">
              <w:rPr>
                <w:rFonts w:ascii="StobiSerif Regular" w:hAnsi="StobiSerif Regular" w:cstheme="minorHAnsi"/>
                <w:lang w:val="en-US"/>
              </w:rPr>
              <w:t xml:space="preserve">, </w:t>
            </w:r>
            <w:r w:rsidRPr="00075082">
              <w:rPr>
                <w:rFonts w:ascii="StobiSerif Regular" w:hAnsi="StobiSerif Regular" w:cstheme="minorHAnsi"/>
                <w:lang w:val="mk-MK"/>
              </w:rPr>
              <w:t>агенцијата / физичкото лице не ги остварува стандардите и нормативите за вршење на дејноста, согласно</w:t>
            </w:r>
            <w:r>
              <w:rPr>
                <w:rFonts w:ascii="StobiSerif Regular" w:hAnsi="StobiSerif Regular" w:cstheme="minorHAnsi"/>
                <w:lang w:val="mk-MK"/>
              </w:rPr>
              <w:t xml:space="preserve"> ч</w:t>
            </w:r>
            <w:r w:rsidRPr="00075082">
              <w:rPr>
                <w:rFonts w:ascii="StobiSerif Regular" w:hAnsi="StobiSerif Regular" w:cs="Arial"/>
                <w:lang w:val="mk-MK"/>
              </w:rPr>
              <w:t xml:space="preserve">лен 100 став (3) Законот за заштита на децата </w:t>
            </w:r>
          </w:p>
          <w:p w:rsidR="00737894" w:rsidRDefault="00737894" w:rsidP="00075082">
            <w:pPr>
              <w:autoSpaceDE w:val="0"/>
              <w:autoSpaceDN w:val="0"/>
              <w:adjustRightInd w:val="0"/>
              <w:spacing w:line="240" w:lineRule="auto"/>
              <w:ind w:left="270" w:hanging="270"/>
              <w:jc w:val="both"/>
              <w:rPr>
                <w:rFonts w:ascii="StobiSerif Regular" w:hAnsi="StobiSerif Regular" w:cstheme="minorHAnsi"/>
                <w:lang w:val="mk-MK"/>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737894" w:rsidP="00F87172">
            <w:pPr>
              <w:shd w:val="clear" w:color="auto" w:fill="FFFFFF" w:themeFill="background1"/>
              <w:spacing w:before="120" w:after="120" w:line="240" w:lineRule="auto"/>
              <w:jc w:val="both"/>
              <w:rPr>
                <w:bCs/>
                <w:lang w:val="mk-MK"/>
              </w:rPr>
            </w:pPr>
            <w:r w:rsidRPr="009D6C4B">
              <w:rPr>
                <w:bCs/>
                <w:lang w:val="mk-MK"/>
              </w:rPr>
              <w:t xml:space="preserve">Да </w:t>
            </w:r>
            <w:sdt>
              <w:sdtPr>
                <w:rPr>
                  <w:bCs/>
                  <w:lang w:val="mk-MK"/>
                </w:rPr>
                <w:id w:val="1210022926"/>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27"/>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737894" w:rsidRDefault="00737894"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sidRPr="00075082">
              <w:rPr>
                <w:rFonts w:ascii="StobiSerif Regular" w:hAnsi="StobiSerif Regular" w:cs="Arial"/>
                <w:color w:val="000000"/>
                <w:lang w:val="ru-RU"/>
              </w:rPr>
              <w:t>Дали  установата за деца е основана без одобрение согласно ч</w:t>
            </w:r>
            <w:r w:rsidRPr="00075082">
              <w:rPr>
                <w:rFonts w:ascii="StobiSerif Regular" w:hAnsi="StobiSerif Regular" w:cstheme="minorHAnsi"/>
                <w:lang w:val="mk-MK"/>
              </w:rPr>
              <w:t xml:space="preserve">лен 106 </w:t>
            </w:r>
            <w:r>
              <w:rPr>
                <w:rFonts w:ascii="StobiSerif Regular" w:hAnsi="StobiSerif Regular" w:cstheme="minorHAnsi"/>
                <w:lang w:val="mk-MK"/>
              </w:rPr>
              <w:t>од З</w:t>
            </w:r>
            <w:r w:rsidRPr="00075082">
              <w:rPr>
                <w:rFonts w:ascii="StobiSerif Regular" w:hAnsi="StobiSerif Regular" w:cs="Arial"/>
                <w:lang w:val="mk-MK"/>
              </w:rPr>
              <w:t>аконот за заштита на децата</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737894" w:rsidP="00F87172">
            <w:pPr>
              <w:shd w:val="clear" w:color="auto" w:fill="FFFFFF" w:themeFill="background1"/>
              <w:spacing w:before="120" w:after="120" w:line="240" w:lineRule="auto"/>
              <w:jc w:val="both"/>
              <w:rPr>
                <w:bCs/>
                <w:lang w:val="mk-MK"/>
              </w:rPr>
            </w:pPr>
            <w:r w:rsidRPr="009D6C4B">
              <w:rPr>
                <w:bCs/>
                <w:lang w:val="mk-MK"/>
              </w:rPr>
              <w:t xml:space="preserve">Да </w:t>
            </w:r>
            <w:sdt>
              <w:sdtPr>
                <w:rPr>
                  <w:bCs/>
                  <w:lang w:val="mk-MK"/>
                </w:rPr>
                <w:id w:val="1210022928"/>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29"/>
              </w:sdtPr>
              <w:sdtContent>
                <w:r w:rsidRPr="009D6C4B">
                  <w:rPr>
                    <w:rFonts w:ascii="MS Gothic" w:eastAsia="MS Gothic" w:hAnsi="MS Gothic"/>
                    <w:bCs/>
                    <w:lang w:val="mk-MK"/>
                  </w:rPr>
                  <w:t>☐</w:t>
                </w:r>
              </w:sdtContent>
            </w:sdt>
          </w:p>
        </w:tc>
      </w:tr>
      <w:tr w:rsidR="00075082"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075082" w:rsidRDefault="00075082" w:rsidP="00075082">
            <w:pPr>
              <w:autoSpaceDE w:val="0"/>
              <w:autoSpaceDN w:val="0"/>
              <w:adjustRightInd w:val="0"/>
              <w:spacing w:line="240" w:lineRule="auto"/>
              <w:ind w:left="270" w:hanging="270"/>
              <w:jc w:val="both"/>
              <w:rPr>
                <w:rFonts w:ascii="StobiSerif Regular" w:hAnsi="StobiSerif Regular" w:cstheme="minorHAnsi"/>
                <w:lang w:val="mk-MK"/>
              </w:rPr>
            </w:pPr>
            <w:r>
              <w:rPr>
                <w:b/>
                <w:lang w:val="mk-MK"/>
              </w:rPr>
              <w:t>Назив на глава / оддел од прописот</w:t>
            </w:r>
            <w:r>
              <w:rPr>
                <w:b/>
                <w:lang w:val="en-US"/>
              </w:rPr>
              <w:t xml:space="preserve">: </w:t>
            </w:r>
            <w:r>
              <w:rPr>
                <w:rFonts w:cstheme="minorHAnsi"/>
                <w:b/>
              </w:rPr>
              <w:t>II</w:t>
            </w:r>
            <w:r>
              <w:rPr>
                <w:rFonts w:cstheme="minorHAnsi"/>
                <w:b/>
                <w:lang w:val="mk-MK"/>
              </w:rPr>
              <w:t xml:space="preserve"> </w:t>
            </w:r>
            <w:r>
              <w:rPr>
                <w:rFonts w:cstheme="minorHAnsi"/>
                <w:b/>
              </w:rPr>
              <w:t xml:space="preserve"> </w:t>
            </w:r>
            <w:r>
              <w:rPr>
                <w:rFonts w:ascii="StobiSerif Regular" w:hAnsi="StobiSerif Regular" w:cs="Arial"/>
                <w:lang w:val="ru-RU"/>
              </w:rPr>
              <w:t xml:space="preserve">ОСТВАРУВАЊЕ НА ПРОГРАМИ ВО </w:t>
            </w:r>
            <w:r>
              <w:rPr>
                <w:rFonts w:ascii="StobiSerif Regular" w:hAnsi="StobiSerif Regular" w:cs="Arial"/>
                <w:lang w:val="mk-MK"/>
              </w:rPr>
              <w:t xml:space="preserve">УСТАНОВИ ЗА ДЕЦА, </w:t>
            </w:r>
            <w:r>
              <w:rPr>
                <w:rFonts w:ascii="StobiSerif Regular" w:hAnsi="StobiSerif Regular" w:cs="Arial"/>
                <w:bCs/>
                <w:color w:val="000000"/>
                <w:lang w:val="mk-MK"/>
              </w:rPr>
              <w:t xml:space="preserve">АГЕНЦИЈА </w:t>
            </w:r>
            <w:r>
              <w:rPr>
                <w:rStyle w:val="normalchar"/>
                <w:rFonts w:ascii="StobiSerif Regular" w:hAnsi="StobiSerif Regular" w:cs="Arial"/>
                <w:color w:val="000000"/>
                <w:lang w:val="ru-RU"/>
              </w:rPr>
              <w:t>ЗА ДАВАЊЕ УСЛУГИ ЗА ЧУВАЊЕ И НЕГА НА ДЕЦА ОД ПРЕДУЧИЛИШНА ВОЗРАСТ И ФИЗИЧКИ ЛИЦА КОИ МОЖАТ ДА ВРШАТ ОДРЕДЕНИ РАБОТИ ОД ДЕЈНОСТА ЗГРИЖУВАЊЕ</w:t>
            </w:r>
            <w:r>
              <w:rPr>
                <w:rStyle w:val="normalchar"/>
                <w:rFonts w:ascii="StobiSerif Regular" w:hAnsi="StobiSerif Regular" w:cs="Arial"/>
                <w:color w:val="000000"/>
                <w:lang w:val="mk-MK"/>
              </w:rPr>
              <w:t xml:space="preserve"> И  ВОСПИТАНИЕ </w:t>
            </w:r>
            <w:r>
              <w:rPr>
                <w:rStyle w:val="normalchar"/>
                <w:rFonts w:ascii="StobiSerif Regular" w:hAnsi="StobiSerif Regular" w:cs="Arial"/>
                <w:color w:val="000000"/>
                <w:lang w:val="ru-RU"/>
              </w:rPr>
              <w:t>НА ДЕЦА ОД ПРЕДУЧИЛИШНА ВОЗРАСТ</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075082" w:rsidRPr="009D6C4B" w:rsidRDefault="00075082" w:rsidP="00F87172">
            <w:pPr>
              <w:shd w:val="clear" w:color="auto" w:fill="FFFFFF" w:themeFill="background1"/>
              <w:spacing w:before="120" w:after="120" w:line="240" w:lineRule="auto"/>
              <w:jc w:val="both"/>
              <w:rPr>
                <w:bCs/>
                <w:lang w:val="mk-MK"/>
              </w:rPr>
            </w:pPr>
          </w:p>
        </w:tc>
      </w:tr>
      <w:tr w:rsidR="00A22417"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A22417" w:rsidRPr="00737894" w:rsidRDefault="00A22417"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Pr>
                <w:rFonts w:ascii="StobiSerif Regular" w:hAnsi="StobiSerif Regular" w:cs="Arial"/>
                <w:color w:val="000000"/>
                <w:lang w:val="ru-RU"/>
              </w:rPr>
              <w:t xml:space="preserve">установите </w:t>
            </w:r>
            <w:r>
              <w:rPr>
                <w:rFonts w:ascii="StobiSerif Regular" w:hAnsi="StobiSerif Regular" w:cs="Arial"/>
                <w:color w:val="000000"/>
                <w:lang w:val="mk-MK"/>
              </w:rPr>
              <w:t xml:space="preserve">не </w:t>
            </w:r>
            <w:r w:rsidRPr="00E8147A">
              <w:rPr>
                <w:rFonts w:ascii="StobiSerif Regular" w:hAnsi="StobiSerif Regular" w:cs="Arial"/>
                <w:color w:val="000000"/>
                <w:lang w:val="ru-RU"/>
              </w:rPr>
              <w:t>остварува</w:t>
            </w:r>
            <w:r>
              <w:rPr>
                <w:rFonts w:ascii="StobiSerif Regular" w:hAnsi="StobiSerif Regular" w:cs="Arial"/>
                <w:color w:val="000000"/>
                <w:lang w:val="ru-RU"/>
              </w:rPr>
              <w:t>ат</w:t>
            </w:r>
            <w:r w:rsidRPr="00E8147A">
              <w:rPr>
                <w:rFonts w:ascii="StobiSerif Regular" w:hAnsi="StobiSerif Regular" w:cs="Arial"/>
                <w:color w:val="000000"/>
                <w:lang w:val="ru-RU"/>
              </w:rPr>
              <w:t xml:space="preserve"> програми што не се донесени од надлежниот орган</w:t>
            </w:r>
            <w:r>
              <w:rPr>
                <w:rFonts w:ascii="StobiSerif Regular" w:hAnsi="StobiSerif Regular" w:cs="Arial"/>
                <w:color w:val="000000"/>
                <w:lang w:val="ru-RU"/>
              </w:rPr>
              <w:t xml:space="preserve">, согласно  </w:t>
            </w:r>
            <w:r w:rsidRPr="003B6E98">
              <w:rPr>
                <w:rFonts w:ascii="StobiSerif Regular" w:hAnsi="StobiSerif Regular" w:cstheme="minorHAnsi"/>
                <w:lang w:val="mk-MK"/>
              </w:rPr>
              <w:t xml:space="preserve">член 168, 168 став (14) (15) и член 95 став (5) </w:t>
            </w:r>
            <w:r w:rsidR="00720C9E">
              <w:rPr>
                <w:rFonts w:ascii="StobiSerif Regular" w:hAnsi="StobiSerif Regular" w:cstheme="minorHAnsi"/>
                <w:lang w:val="mk-MK"/>
              </w:rPr>
              <w:t>од З</w:t>
            </w:r>
            <w:r w:rsidR="00720C9E" w:rsidRPr="00075082">
              <w:rPr>
                <w:rFonts w:ascii="StobiSerif Regular" w:hAnsi="StobiSerif Regular" w:cs="Arial"/>
                <w:lang w:val="mk-MK"/>
              </w:rPr>
              <w:t>аконот за заштита на децата</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A22417" w:rsidRPr="002E5848" w:rsidRDefault="00A22417" w:rsidP="00F87172">
            <w:pPr>
              <w:shd w:val="clear" w:color="auto" w:fill="FFFFFF" w:themeFill="background1"/>
              <w:spacing w:before="120" w:after="120" w:line="240" w:lineRule="auto"/>
              <w:jc w:val="both"/>
              <w:rPr>
                <w:rFonts w:cstheme="minorHAnsi"/>
                <w:b/>
                <w:lang w:val="mk-MK"/>
              </w:rPr>
            </w:pPr>
            <w:r w:rsidRPr="009D6C4B">
              <w:rPr>
                <w:bCs/>
                <w:lang w:val="mk-MK"/>
              </w:rPr>
              <w:t xml:space="preserve">Да </w:t>
            </w:r>
            <w:sdt>
              <w:sdtPr>
                <w:rPr>
                  <w:bCs/>
                  <w:lang w:val="mk-MK"/>
                </w:rPr>
                <w:id w:val="86453266"/>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86453267"/>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075082" w:rsidRDefault="00737894"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Pr>
                <w:rFonts w:ascii="StobiSerif Regular" w:hAnsi="StobiSerif Regular" w:cs="Arial"/>
                <w:color w:val="000000"/>
                <w:lang w:val="ru-RU"/>
              </w:rPr>
              <w:lastRenderedPageBreak/>
              <w:t xml:space="preserve">Ако се </w:t>
            </w:r>
            <w:r w:rsidRPr="00E8147A">
              <w:rPr>
                <w:rFonts w:ascii="StobiSerif Regular" w:hAnsi="StobiSerif Regular" w:cs="Arial"/>
                <w:color w:val="000000"/>
                <w:lang w:val="ru-RU"/>
              </w:rPr>
              <w:t>организира политичко или верско организирање и дејствување и во установата за деца, односно кај агенцијата се врши злоупотреба на децата од истите причини, како и се врши психичко или физичко малтретирање, казнување или друго нечовечко постапување или злоупотреба на децата</w:t>
            </w:r>
            <w:r>
              <w:rPr>
                <w:rFonts w:ascii="StobiSerif Regular" w:hAnsi="StobiSerif Regular" w:cs="Arial"/>
                <w:color w:val="000000"/>
                <w:lang w:val="ru-RU"/>
              </w:rPr>
              <w:t>, согласно ч</w:t>
            </w:r>
            <w:r>
              <w:rPr>
                <w:rFonts w:ascii="StobiSerif Regular" w:hAnsi="StobiSerif Regular" w:cstheme="minorHAnsi"/>
                <w:lang w:val="mk-MK"/>
              </w:rPr>
              <w:t>лен 12 став (4) од З</w:t>
            </w:r>
            <w:r w:rsidRPr="00075082">
              <w:rPr>
                <w:rFonts w:ascii="StobiSerif Regular" w:hAnsi="StobiSerif Regular" w:cs="Arial"/>
                <w:lang w:val="mk-MK"/>
              </w:rPr>
              <w:t>аконот за заштита на децата</w:t>
            </w:r>
          </w:p>
          <w:p w:rsidR="00737894" w:rsidRDefault="00737894" w:rsidP="00720C9E">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color w:val="00000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40" w:lineRule="auto"/>
              <w:jc w:val="both"/>
              <w:rPr>
                <w:bCs/>
                <w:lang w:val="mk-MK"/>
              </w:rPr>
            </w:pPr>
            <w:r w:rsidRPr="009D6C4B">
              <w:rPr>
                <w:bCs/>
                <w:lang w:val="mk-MK"/>
              </w:rPr>
              <w:t xml:space="preserve">Да </w:t>
            </w:r>
            <w:sdt>
              <w:sdtPr>
                <w:rPr>
                  <w:bCs/>
                  <w:lang w:val="mk-MK"/>
                </w:rPr>
                <w:id w:val="1210022944"/>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45"/>
              </w:sdtPr>
              <w:sdtContent>
                <w:r w:rsidRPr="009D6C4B">
                  <w:rPr>
                    <w:rFonts w:ascii="MS Gothic" w:eastAsia="MS Gothic" w:hAnsi="MS Gothic"/>
                    <w:bCs/>
                    <w:lang w:val="mk-MK"/>
                  </w:rPr>
                  <w:t>☐</w:t>
                </w:r>
              </w:sdtContent>
            </w:sdt>
          </w:p>
        </w:tc>
      </w:tr>
      <w:tr w:rsidR="00A22417" w:rsidRPr="00BF6A54" w:rsidTr="00A22417">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22417" w:rsidRPr="009D6C4B" w:rsidRDefault="00A22417" w:rsidP="00157154">
            <w:pPr>
              <w:shd w:val="clear" w:color="auto" w:fill="FFFFFF" w:themeFill="background1"/>
              <w:spacing w:before="120" w:after="120" w:line="276" w:lineRule="auto"/>
              <w:rPr>
                <w:bCs/>
                <w:lang w:val="mk-MK"/>
              </w:rPr>
            </w:pPr>
            <w:r>
              <w:rPr>
                <w:rFonts w:cstheme="minorHAnsi"/>
                <w:b/>
                <w:lang w:val="mk-MK"/>
              </w:rPr>
              <w:t xml:space="preserve">Назив на глава: </w:t>
            </w:r>
            <w:r>
              <w:rPr>
                <w:rFonts w:cstheme="minorHAnsi"/>
                <w:b/>
                <w:lang w:val="en-US"/>
              </w:rPr>
              <w:t xml:space="preserve">III </w:t>
            </w:r>
            <w:r>
              <w:rPr>
                <w:rFonts w:cstheme="minorHAnsi"/>
                <w:b/>
              </w:rPr>
              <w:t xml:space="preserve"> </w:t>
            </w:r>
            <w:r>
              <w:rPr>
                <w:rFonts w:ascii="StobiSerif Regular" w:hAnsi="StobiSerif Regular" w:cs="Arial"/>
                <w:lang w:val="mk-MK"/>
              </w:rPr>
              <w:t xml:space="preserve">ЕВИДЕНЦИЈА И ДОКУМЕНТАЦИЈА </w:t>
            </w:r>
            <w:r>
              <w:rPr>
                <w:rFonts w:ascii="StobiSerif Regular" w:hAnsi="StobiSerif Regular" w:cs="Arial"/>
                <w:lang w:val="ru-RU"/>
              </w:rPr>
              <w:t xml:space="preserve"> ВО </w:t>
            </w:r>
            <w:r>
              <w:rPr>
                <w:rFonts w:ascii="StobiSerif Regular" w:hAnsi="StobiSerif Regular" w:cs="Arial"/>
                <w:lang w:val="mk-MK"/>
              </w:rPr>
              <w:t xml:space="preserve">УСТАНОВИ ЗА ДЕЦА, </w:t>
            </w:r>
            <w:r>
              <w:rPr>
                <w:rFonts w:ascii="StobiSerif Regular" w:hAnsi="StobiSerif Regular" w:cs="Arial"/>
                <w:bCs/>
                <w:color w:val="000000"/>
                <w:lang w:val="mk-MK"/>
              </w:rPr>
              <w:t xml:space="preserve">АГЕНЦИЈАТА </w:t>
            </w:r>
            <w:r>
              <w:rPr>
                <w:rStyle w:val="normalchar"/>
                <w:rFonts w:ascii="StobiSerif Regular" w:hAnsi="StobiSerif Regular" w:cs="Arial"/>
                <w:color w:val="000000"/>
                <w:lang w:val="ru-RU"/>
              </w:rPr>
              <w:t>ЗА ДАВАЊЕ УСЛУГИ ЗА ЧУВАЊЕ И НЕГА НА ДЕЦА ОД ПРЕДУЧИЛИШНА ВОЗРАСТ И ФИЗИЧКИ ЛИЦА МОЖАТ ДА ВРШАТ ОДРЕДЕНИ РАБОТИ ОД ДЕЈНОСТА ЗГРИЖУВАЊЕ</w:t>
            </w:r>
            <w:r>
              <w:rPr>
                <w:rStyle w:val="normalchar"/>
                <w:rFonts w:ascii="StobiSerif Regular" w:hAnsi="StobiSerif Regular" w:cs="Arial"/>
                <w:color w:val="000000"/>
                <w:lang w:val="mk-MK"/>
              </w:rPr>
              <w:t xml:space="preserve"> И  ВОСПИТАНИЕ </w:t>
            </w:r>
            <w:r>
              <w:rPr>
                <w:rStyle w:val="normalchar"/>
                <w:rFonts w:ascii="StobiSerif Regular" w:hAnsi="StobiSerif Regular" w:cs="Arial"/>
                <w:color w:val="000000"/>
                <w:lang w:val="ru-RU"/>
              </w:rPr>
              <w:t>НА ДЕЦА ОД ПРЕДУЧИЛИШНА ВОЗРАСТ,  КОРИСТЕЊЕ НА ПРИРАЧНИЦА  И ДОНЕСУВАЊЕ НА ГОДИШНА ПРОГРАМА</w:t>
            </w:r>
          </w:p>
        </w:tc>
      </w:tr>
      <w:tr w:rsidR="00720C9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20C9E" w:rsidRPr="00737894" w:rsidRDefault="00720C9E"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sidRPr="00A22417">
              <w:rPr>
                <w:rFonts w:ascii="StobiSerif Regular" w:hAnsi="StobiSerif Regular" w:cs="Arial"/>
                <w:color w:val="000000"/>
                <w:lang w:val="ru-RU"/>
              </w:rPr>
              <w:t>агенцијата за давање услуги за чување и нега на деца од предучилишна</w:t>
            </w:r>
            <w:r w:rsidRPr="00A22417">
              <w:rPr>
                <w:rFonts w:ascii="StobiSerif Regular" w:hAnsi="StobiSerif Regular" w:cs="Arial"/>
                <w:color w:val="FF0000"/>
                <w:lang w:val="mk-MK"/>
              </w:rPr>
              <w:t>.</w:t>
            </w:r>
            <w:r w:rsidRPr="00A22417">
              <w:rPr>
                <w:rFonts w:ascii="StobiSerif Regular" w:hAnsi="StobiSerif Regular" w:cs="Arial"/>
                <w:color w:val="000000"/>
                <w:lang w:val="ru-RU"/>
              </w:rPr>
              <w:t>возраст не води евиденција за корисниците и дадените услуги согласно ч</w:t>
            </w:r>
            <w:r w:rsidRPr="00A22417">
              <w:rPr>
                <w:rFonts w:ascii="StobiSerif Regular" w:hAnsi="StobiSerif Regular" w:cstheme="minorHAnsi"/>
                <w:lang w:val="mk-MK"/>
              </w:rPr>
              <w:t>лен  79 став (1), 195</w:t>
            </w:r>
            <w:r>
              <w:rPr>
                <w:rFonts w:ascii="StobiSerif Regular" w:hAnsi="StobiSerif Regular" w:cstheme="minorHAnsi"/>
                <w:lang w:val="mk-MK"/>
              </w:rPr>
              <w:t xml:space="preserve"> од З</w:t>
            </w:r>
            <w:r w:rsidRPr="00075082">
              <w:rPr>
                <w:rFonts w:ascii="StobiSerif Regular" w:hAnsi="StobiSerif Regular" w:cs="Arial"/>
                <w:lang w:val="mk-MK"/>
              </w:rPr>
              <w:t>аконот за заштита на децата</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20C9E" w:rsidRPr="002E5848" w:rsidRDefault="00127E91" w:rsidP="00F87172">
            <w:pPr>
              <w:shd w:val="clear" w:color="auto" w:fill="FFFFFF" w:themeFill="background1"/>
              <w:spacing w:before="120" w:after="120" w:line="240" w:lineRule="auto"/>
              <w:jc w:val="both"/>
              <w:rPr>
                <w:rFonts w:cstheme="minorHAnsi"/>
                <w:b/>
                <w:lang w:val="mk-MK"/>
              </w:rPr>
            </w:pPr>
            <w:r w:rsidRPr="009D6C4B">
              <w:rPr>
                <w:bCs/>
                <w:lang w:val="mk-MK"/>
              </w:rPr>
              <w:t xml:space="preserve">Да </w:t>
            </w:r>
            <w:sdt>
              <w:sdtPr>
                <w:rPr>
                  <w:bCs/>
                  <w:lang w:val="mk-MK"/>
                </w:rPr>
                <w:id w:val="86453359"/>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86453360"/>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737894" w:rsidRDefault="00737894"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sidRPr="00A22417">
              <w:rPr>
                <w:rFonts w:ascii="StobiSerif Regular" w:hAnsi="StobiSerif Regular" w:cstheme="minorHAnsi"/>
                <w:lang w:val="mk-MK"/>
              </w:rPr>
              <w:t xml:space="preserve">Установата </w:t>
            </w:r>
            <w:r w:rsidRPr="00A22417">
              <w:rPr>
                <w:rFonts w:ascii="StobiSerif Regular" w:hAnsi="StobiSerif Regular" w:cs="Arial"/>
                <w:color w:val="000000"/>
                <w:lang w:val="ru-RU"/>
              </w:rPr>
              <w:t>не ја води пропишаната евиденција и документација или ја води спротивно на пропишаното согласно ч</w:t>
            </w:r>
            <w:r w:rsidRPr="00A22417">
              <w:rPr>
                <w:rFonts w:ascii="StobiSerif Regular" w:hAnsi="StobiSerif Regular" w:cstheme="minorHAnsi"/>
                <w:lang w:val="mk-MK"/>
              </w:rPr>
              <w:t>лен  79 став (1), 195</w:t>
            </w:r>
            <w:r>
              <w:rPr>
                <w:rFonts w:ascii="StobiSerif Regular" w:hAnsi="StobiSerif Regular" w:cstheme="minorHAnsi"/>
                <w:lang w:val="mk-MK"/>
              </w:rPr>
              <w:t xml:space="preserve"> од З</w:t>
            </w:r>
            <w:r w:rsidRPr="00075082">
              <w:rPr>
                <w:rFonts w:ascii="StobiSerif Regular" w:hAnsi="StobiSerif Regular" w:cs="Arial"/>
                <w:lang w:val="mk-MK"/>
              </w:rPr>
              <w:t>аконот за заштита на децата</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40" w:lineRule="auto"/>
              <w:jc w:val="both"/>
              <w:rPr>
                <w:bCs/>
                <w:lang w:val="mk-MK"/>
              </w:rPr>
            </w:pPr>
            <w:r w:rsidRPr="009D6C4B">
              <w:rPr>
                <w:bCs/>
                <w:lang w:val="mk-MK"/>
              </w:rPr>
              <w:t xml:space="preserve">Да </w:t>
            </w:r>
            <w:sdt>
              <w:sdtPr>
                <w:rPr>
                  <w:bCs/>
                  <w:lang w:val="mk-MK"/>
                </w:rPr>
                <w:id w:val="1210022946"/>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47"/>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737894" w:rsidRDefault="00737894"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sidRPr="00E8147A">
              <w:rPr>
                <w:rFonts w:ascii="StobiSerif Regular" w:hAnsi="StobiSerif Regular" w:cs="Arial"/>
                <w:color w:val="000000"/>
                <w:lang w:val="ru-RU"/>
              </w:rPr>
              <w:t>користи прирачници и детски списанија за кои нема решение за одобрување и употреба</w:t>
            </w:r>
            <w:r>
              <w:rPr>
                <w:rFonts w:ascii="StobiSerif Regular" w:hAnsi="StobiSerif Regular" w:cs="Arial"/>
                <w:color w:val="000000"/>
                <w:lang w:val="ru-RU"/>
              </w:rPr>
              <w:t xml:space="preserve"> согласно член 173 ставови  (3), (4) и (5)</w:t>
            </w:r>
            <w:r>
              <w:rPr>
                <w:rFonts w:ascii="StobiSerif Regular" w:hAnsi="StobiSerif Regular" w:cstheme="minorHAnsi"/>
                <w:lang w:val="mk-MK"/>
              </w:rPr>
              <w:t xml:space="preserve"> од З</w:t>
            </w:r>
            <w:r w:rsidRPr="00075082">
              <w:rPr>
                <w:rFonts w:ascii="StobiSerif Regular" w:hAnsi="StobiSerif Regular" w:cs="Arial"/>
                <w:lang w:val="mk-MK"/>
              </w:rPr>
              <w:t>аконот за заштита на децата</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40" w:lineRule="auto"/>
              <w:jc w:val="both"/>
              <w:rPr>
                <w:bCs/>
                <w:lang w:val="mk-MK"/>
              </w:rPr>
            </w:pPr>
            <w:r w:rsidRPr="009D6C4B">
              <w:rPr>
                <w:bCs/>
                <w:lang w:val="mk-MK"/>
              </w:rPr>
              <w:t xml:space="preserve">Да </w:t>
            </w:r>
            <w:sdt>
              <w:sdtPr>
                <w:rPr>
                  <w:bCs/>
                  <w:lang w:val="mk-MK"/>
                </w:rPr>
                <w:id w:val="1210022948"/>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49"/>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737894" w:rsidRDefault="00737894"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sidRPr="00E8147A">
              <w:rPr>
                <w:rFonts w:ascii="StobiSerif Regular" w:hAnsi="StobiSerif Regular" w:cs="Arial"/>
                <w:color w:val="000000"/>
                <w:lang w:val="ru-RU"/>
              </w:rPr>
              <w:t>на родителите не им ги претстави и не им дозволи да изберат прирачници и детски списанија кои се во функција за реализација на активностите во установата за д</w:t>
            </w:r>
            <w:r>
              <w:rPr>
                <w:rFonts w:ascii="StobiSerif Regular" w:hAnsi="StobiSerif Regular" w:cs="Arial"/>
                <w:color w:val="000000"/>
                <w:lang w:val="ru-RU"/>
              </w:rPr>
              <w:t>еца согласно член 173 ставови (3), (4) и (5)</w:t>
            </w:r>
            <w:r>
              <w:rPr>
                <w:rFonts w:ascii="StobiSerif Regular" w:hAnsi="StobiSerif Regular" w:cstheme="minorHAnsi"/>
                <w:lang w:val="mk-MK"/>
              </w:rPr>
              <w:t xml:space="preserve"> од З</w:t>
            </w:r>
            <w:r w:rsidRPr="00075082">
              <w:rPr>
                <w:rFonts w:ascii="StobiSerif Regular" w:hAnsi="StobiSerif Regular" w:cs="Arial"/>
                <w:lang w:val="mk-MK"/>
              </w:rPr>
              <w:t>аконот за заштита на децата</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40" w:lineRule="auto"/>
              <w:jc w:val="both"/>
              <w:rPr>
                <w:bCs/>
                <w:lang w:val="mk-MK"/>
              </w:rPr>
            </w:pPr>
            <w:r w:rsidRPr="009D6C4B">
              <w:rPr>
                <w:bCs/>
                <w:lang w:val="mk-MK"/>
              </w:rPr>
              <w:t xml:space="preserve">Да </w:t>
            </w:r>
            <w:sdt>
              <w:sdtPr>
                <w:rPr>
                  <w:bCs/>
                  <w:lang w:val="mk-MK"/>
                </w:rPr>
                <w:id w:val="1210022950"/>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51"/>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075082" w:rsidRDefault="00737894"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sidRPr="00F91456">
              <w:rPr>
                <w:rFonts w:ascii="StobiSerif Regular" w:eastAsia="Times New Roman" w:hAnsi="StobiSerif Regular" w:cs="Arial"/>
                <w:color w:val="000000"/>
                <w:lang w:val="mk-MK" w:eastAsia="en-GB"/>
              </w:rPr>
              <w:t xml:space="preserve">не реализира  програми </w:t>
            </w:r>
            <w:r>
              <w:rPr>
                <w:rFonts w:ascii="StobiSerif Regular" w:eastAsia="Times New Roman" w:hAnsi="StobiSerif Regular" w:cs="Arial"/>
                <w:color w:val="000000"/>
                <w:lang w:val="mk-MK" w:eastAsia="en-GB"/>
              </w:rPr>
              <w:t xml:space="preserve">согласно </w:t>
            </w:r>
            <w:r w:rsidRPr="00F91456">
              <w:rPr>
                <w:rFonts w:ascii="StobiSerif Regular" w:eastAsia="Times New Roman" w:hAnsi="StobiSerif Regular" w:cs="Arial"/>
                <w:color w:val="000000"/>
                <w:lang w:val="mk-MK" w:eastAsia="en-GB"/>
              </w:rPr>
              <w:t>од член 168 ставови (11 )и (12</w:t>
            </w:r>
            <w:r>
              <w:rPr>
                <w:rFonts w:ascii="StobiSerif Regular" w:eastAsia="Times New Roman" w:hAnsi="StobiSerif Regular" w:cs="Arial"/>
                <w:color w:val="000000"/>
                <w:lang w:val="mk-MK" w:eastAsia="en-GB"/>
              </w:rPr>
              <w:t>)</w:t>
            </w:r>
            <w:r>
              <w:rPr>
                <w:rFonts w:ascii="StobiSerif Regular" w:hAnsi="StobiSerif Regular" w:cstheme="minorHAnsi"/>
                <w:lang w:val="mk-MK"/>
              </w:rPr>
              <w:t xml:space="preserve"> од З</w:t>
            </w:r>
            <w:r w:rsidRPr="00075082">
              <w:rPr>
                <w:rFonts w:ascii="StobiSerif Regular" w:hAnsi="StobiSerif Regular" w:cs="Arial"/>
                <w:lang w:val="mk-MK"/>
              </w:rPr>
              <w:t>аконот за заштита на децата</w:t>
            </w:r>
          </w:p>
          <w:p w:rsidR="00737894" w:rsidRPr="00F2777E" w:rsidRDefault="00737894" w:rsidP="00F2777E">
            <w:pPr>
              <w:shd w:val="clear" w:color="auto" w:fill="FFFFFF" w:themeFill="background1"/>
              <w:spacing w:before="120" w:after="120" w:line="240" w:lineRule="auto"/>
              <w:jc w:val="both"/>
              <w:rPr>
                <w:rFonts w:ascii="StobiSerif Regular" w:hAnsi="StobiSerif Regular" w:cs="Arial"/>
                <w:color w:val="000000"/>
                <w:lang w:val="en-US"/>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40" w:lineRule="auto"/>
              <w:jc w:val="both"/>
              <w:rPr>
                <w:bCs/>
                <w:lang w:val="mk-MK"/>
              </w:rPr>
            </w:pPr>
            <w:r w:rsidRPr="009D6C4B">
              <w:rPr>
                <w:bCs/>
                <w:lang w:val="mk-MK"/>
              </w:rPr>
              <w:t xml:space="preserve">Да </w:t>
            </w:r>
            <w:sdt>
              <w:sdtPr>
                <w:rPr>
                  <w:bCs/>
                  <w:lang w:val="mk-MK"/>
                </w:rPr>
                <w:id w:val="1210022952"/>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53"/>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737894" w:rsidRDefault="00737894"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Pr>
                <w:rFonts w:ascii="StobiSerif Regular" w:hAnsi="StobiSerif Regular" w:cs="Arial"/>
                <w:color w:val="000000"/>
                <w:lang w:val="ru-RU"/>
              </w:rPr>
              <w:lastRenderedPageBreak/>
              <w:t xml:space="preserve">установата </w:t>
            </w:r>
            <w:r w:rsidRPr="00F91456">
              <w:rPr>
                <w:rFonts w:ascii="StobiSerif Regular" w:hAnsi="StobiSerif Regular" w:cs="Arial"/>
                <w:color w:val="000000"/>
                <w:lang w:val="ru-RU"/>
              </w:rPr>
              <w:t>не достави или не донесе годишна програма за работа</w:t>
            </w:r>
            <w:r>
              <w:rPr>
                <w:rFonts w:ascii="StobiSerif Regular" w:hAnsi="StobiSerif Regular" w:cs="Arial"/>
                <w:color w:val="000000"/>
                <w:lang w:val="ru-RU"/>
              </w:rPr>
              <w:t xml:space="preserve"> согласно ч</w:t>
            </w:r>
            <w:r w:rsidRPr="003B6E98">
              <w:rPr>
                <w:rFonts w:ascii="StobiSerif Regular" w:hAnsi="StobiSerif Regular" w:cstheme="minorHAnsi"/>
                <w:lang w:val="mk-MK"/>
              </w:rPr>
              <w:t xml:space="preserve">лен 168 </w:t>
            </w:r>
            <w:r>
              <w:rPr>
                <w:rFonts w:ascii="StobiSerif Regular" w:hAnsi="StobiSerif Regular" w:cstheme="minorHAnsi"/>
                <w:lang w:val="mk-MK"/>
              </w:rPr>
              <w:t>и 95 од З</w:t>
            </w:r>
            <w:r w:rsidRPr="00075082">
              <w:rPr>
                <w:rFonts w:ascii="StobiSerif Regular" w:hAnsi="StobiSerif Regular" w:cs="Arial"/>
                <w:lang w:val="mk-MK"/>
              </w:rPr>
              <w:t>аконот за заштита на децата</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40" w:lineRule="auto"/>
              <w:jc w:val="both"/>
              <w:rPr>
                <w:bCs/>
                <w:lang w:val="mk-MK"/>
              </w:rPr>
            </w:pPr>
            <w:r w:rsidRPr="009D6C4B">
              <w:rPr>
                <w:bCs/>
                <w:lang w:val="mk-MK"/>
              </w:rPr>
              <w:t xml:space="preserve">Да </w:t>
            </w:r>
            <w:sdt>
              <w:sdtPr>
                <w:rPr>
                  <w:bCs/>
                  <w:lang w:val="mk-MK"/>
                </w:rPr>
                <w:id w:val="1210022954"/>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55"/>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737894" w:rsidRDefault="00737894" w:rsidP="00737894">
            <w:pPr>
              <w:pStyle w:val="ListParagraph"/>
              <w:numPr>
                <w:ilvl w:val="0"/>
                <w:numId w:val="11"/>
              </w:numPr>
              <w:shd w:val="clear" w:color="auto" w:fill="FFFFFF" w:themeFill="background1"/>
              <w:spacing w:before="120" w:after="120" w:line="240" w:lineRule="auto"/>
              <w:ind w:left="265" w:hanging="270"/>
              <w:jc w:val="both"/>
              <w:rPr>
                <w:rFonts w:ascii="StobiSerif Regular" w:hAnsi="StobiSerif Regular" w:cs="Arial"/>
                <w:lang w:val="mk-MK"/>
              </w:rPr>
            </w:pPr>
            <w:r>
              <w:rPr>
                <w:rFonts w:ascii="StobiSerif Regular" w:hAnsi="StobiSerif Regular" w:cs="Arial"/>
                <w:color w:val="000000"/>
                <w:lang w:val="ru-RU"/>
              </w:rPr>
              <w:t xml:space="preserve">Ако физичко лице </w:t>
            </w:r>
            <w:r w:rsidRPr="00E8147A">
              <w:rPr>
                <w:rFonts w:ascii="StobiSerif Regular" w:hAnsi="StobiSerif Regular" w:cs="Arial"/>
                <w:color w:val="000000"/>
                <w:lang w:val="ru-RU"/>
              </w:rPr>
              <w:t>не води евиденција за корисниците и дадените услуги</w:t>
            </w:r>
            <w:r>
              <w:rPr>
                <w:rFonts w:ascii="StobiSerif Regular" w:hAnsi="StobiSerif Regular" w:cs="Arial"/>
                <w:color w:val="000000"/>
                <w:lang w:val="ru-RU"/>
              </w:rPr>
              <w:t xml:space="preserve"> согласно согласно </w:t>
            </w:r>
            <w:r w:rsidRPr="00E8147A">
              <w:rPr>
                <w:rFonts w:ascii="StobiSerif Regular" w:hAnsi="StobiSerif Regular" w:cs="Arial"/>
                <w:color w:val="000000"/>
                <w:lang w:val="ru-RU"/>
              </w:rPr>
              <w:t>член 89 став (3)</w:t>
            </w:r>
            <w:r>
              <w:rPr>
                <w:rFonts w:ascii="StobiSerif Regular" w:hAnsi="StobiSerif Regular" w:cstheme="minorHAnsi"/>
                <w:lang w:val="mk-MK"/>
              </w:rPr>
              <w:t xml:space="preserve"> од З</w:t>
            </w:r>
            <w:r w:rsidRPr="00075082">
              <w:rPr>
                <w:rFonts w:ascii="StobiSerif Regular" w:hAnsi="StobiSerif Regular" w:cs="Arial"/>
                <w:lang w:val="mk-MK"/>
              </w:rPr>
              <w:t>аконот за заштита на децата</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40" w:lineRule="auto"/>
              <w:jc w:val="both"/>
              <w:rPr>
                <w:bCs/>
                <w:lang w:val="mk-MK"/>
              </w:rPr>
            </w:pPr>
            <w:r w:rsidRPr="009D6C4B">
              <w:rPr>
                <w:bCs/>
                <w:lang w:val="mk-MK"/>
              </w:rPr>
              <w:t xml:space="preserve">Да </w:t>
            </w:r>
            <w:sdt>
              <w:sdtPr>
                <w:rPr>
                  <w:bCs/>
                  <w:lang w:val="mk-MK"/>
                </w:rPr>
                <w:id w:val="1210022956"/>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57"/>
              </w:sdtPr>
              <w:sdtContent>
                <w:r w:rsidRPr="009D6C4B">
                  <w:rPr>
                    <w:rFonts w:ascii="MS Gothic" w:eastAsia="MS Gothic" w:hAnsi="MS Gothic"/>
                    <w:bCs/>
                    <w:lang w:val="mk-MK"/>
                  </w:rPr>
                  <w:t>☐</w:t>
                </w:r>
              </w:sdtContent>
            </w:sdt>
          </w:p>
        </w:tc>
      </w:tr>
      <w:tr w:rsidR="00127E91" w:rsidRPr="00BF6A54" w:rsidTr="00127E91">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27E91" w:rsidRPr="009D6C4B" w:rsidRDefault="00127E91" w:rsidP="00127E91">
            <w:pPr>
              <w:shd w:val="clear" w:color="auto" w:fill="FFFFFF" w:themeFill="background1"/>
              <w:spacing w:before="120" w:after="120" w:line="276" w:lineRule="auto"/>
              <w:rPr>
                <w:bCs/>
                <w:lang w:val="mk-MK"/>
              </w:rPr>
            </w:pPr>
            <w:r>
              <w:rPr>
                <w:rFonts w:cstheme="minorHAnsi"/>
                <w:b/>
                <w:lang w:val="mk-MK"/>
              </w:rPr>
              <w:t>Назив на глава:</w:t>
            </w:r>
            <w:r>
              <w:rPr>
                <w:rFonts w:cstheme="minorHAnsi"/>
                <w:b/>
              </w:rPr>
              <w:t xml:space="preserve"> IV </w:t>
            </w:r>
            <w:r w:rsidRPr="00134B34">
              <w:rPr>
                <w:rFonts w:ascii="StobiSerif Regular" w:hAnsi="StobiSerif Regular" w:cs="Arial"/>
                <w:color w:val="000000"/>
                <w:lang w:val="mk-MK"/>
              </w:rPr>
              <w:t>ЗДРАВСТВЕНА ЗАШТИТА НА ДЕЦАТА И СПРОВЕДУВА ПРЕВЕНТИВНИ МЕРКИ ЗА ЗАШТИТА НА ЗДРАВЈЕТО НА ДЕЦАТА</w:t>
            </w:r>
          </w:p>
        </w:tc>
      </w:tr>
      <w:tr w:rsidR="00127E91"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737894" w:rsidRDefault="00127E91" w:rsidP="000C6645">
            <w:pPr>
              <w:autoSpaceDE w:val="0"/>
              <w:autoSpaceDN w:val="0"/>
              <w:adjustRightInd w:val="0"/>
              <w:spacing w:line="240" w:lineRule="auto"/>
              <w:jc w:val="both"/>
              <w:rPr>
                <w:rFonts w:ascii="StobiSerif Regular" w:hAnsi="StobiSerif Regular" w:cstheme="minorHAnsi"/>
                <w:lang w:val="en-US"/>
              </w:rPr>
            </w:pPr>
            <w:r>
              <w:rPr>
                <w:rFonts w:ascii="StobiSerif Regular" w:hAnsi="StobiSerif Regular" w:cs="Arial"/>
                <w:color w:val="000000"/>
                <w:lang w:val="ru-RU"/>
              </w:rPr>
              <w:t xml:space="preserve">- </w:t>
            </w:r>
            <w:r w:rsidRPr="00F91456">
              <w:rPr>
                <w:rFonts w:ascii="StobiSerif Regular" w:hAnsi="StobiSerif Regular" w:cs="Arial"/>
                <w:color w:val="000000"/>
                <w:lang w:val="ru-RU"/>
              </w:rPr>
              <w:t>не соработува со установи од здравствената дејност</w:t>
            </w:r>
            <w:r>
              <w:rPr>
                <w:rFonts w:ascii="StobiSerif Regular" w:hAnsi="StobiSerif Regular" w:cs="Arial"/>
                <w:color w:val="000000"/>
                <w:lang w:val="ru-RU"/>
              </w:rPr>
              <w:t xml:space="preserve"> согласно ч</w:t>
            </w:r>
            <w:r w:rsidRPr="00C61031">
              <w:rPr>
                <w:rFonts w:ascii="StobiSerif Regular" w:hAnsi="StobiSerif Regular" w:cstheme="minorHAnsi"/>
                <w:lang w:val="mk-MK"/>
              </w:rPr>
              <w:t>лен  17</w:t>
            </w:r>
            <w:r w:rsidR="000C6645">
              <w:rPr>
                <w:rFonts w:ascii="StobiSerif Regular" w:hAnsi="StobiSerif Regular" w:cstheme="minorHAnsi"/>
                <w:lang w:val="en-US"/>
              </w:rPr>
              <w:t>2</w:t>
            </w:r>
            <w:r w:rsidRPr="00C61031">
              <w:rPr>
                <w:rFonts w:ascii="StobiSerif Regular" w:hAnsi="StobiSerif Regular" w:cstheme="minorHAnsi"/>
                <w:lang w:val="mk-MK"/>
              </w:rPr>
              <w:t xml:space="preserve"> став (1)</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127E91" w:rsidRPr="00737894" w:rsidRDefault="00127E91" w:rsidP="00F87172">
            <w:pPr>
              <w:autoSpaceDE w:val="0"/>
              <w:autoSpaceDN w:val="0"/>
              <w:adjustRightInd w:val="0"/>
              <w:spacing w:line="240" w:lineRule="auto"/>
              <w:jc w:val="both"/>
              <w:rPr>
                <w:rFonts w:ascii="StobiSerif Regular" w:hAnsi="StobiSerif Regular" w:cs="Arial"/>
                <w:color w:val="000000"/>
                <w:lang w:val="en-US"/>
              </w:rPr>
            </w:pPr>
            <w:r w:rsidRPr="009D6C4B">
              <w:rPr>
                <w:bCs/>
                <w:lang w:val="mk-MK"/>
              </w:rPr>
              <w:t xml:space="preserve">Да </w:t>
            </w:r>
            <w:sdt>
              <w:sdtPr>
                <w:rPr>
                  <w:bCs/>
                  <w:lang w:val="mk-MK"/>
                </w:rPr>
                <w:id w:val="86453392"/>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86453393"/>
              </w:sdtPr>
              <w:sdtContent>
                <w:r w:rsidRPr="009D6C4B">
                  <w:rPr>
                    <w:rFonts w:ascii="MS Gothic" w:eastAsia="MS Gothic" w:hAnsi="MS Gothic"/>
                    <w:bCs/>
                    <w:lang w:val="mk-MK"/>
                  </w:rPr>
                  <w:t>☐</w:t>
                </w:r>
              </w:sdtContent>
            </w:sdt>
          </w:p>
          <w:p w:rsidR="00127E91" w:rsidRPr="002E5848" w:rsidRDefault="00127E91" w:rsidP="00F87172">
            <w:pPr>
              <w:autoSpaceDE w:val="0"/>
              <w:autoSpaceDN w:val="0"/>
              <w:adjustRightInd w:val="0"/>
              <w:spacing w:line="240" w:lineRule="auto"/>
              <w:jc w:val="both"/>
              <w:rPr>
                <w:rFonts w:cstheme="minorHAnsi"/>
                <w:lang w:val="mk-MK"/>
              </w:rPr>
            </w:pPr>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737894" w:rsidRDefault="00737894" w:rsidP="000C6645">
            <w:pPr>
              <w:shd w:val="clear" w:color="auto" w:fill="FFFFFF" w:themeFill="background1"/>
              <w:spacing w:before="120" w:after="120" w:line="240" w:lineRule="auto"/>
              <w:rPr>
                <w:rFonts w:ascii="StobiSerif Regular" w:hAnsi="StobiSerif Regular" w:cstheme="minorHAnsi"/>
                <w:lang w:val="en-US"/>
              </w:rPr>
            </w:pPr>
            <w:r>
              <w:rPr>
                <w:rFonts w:ascii="StobiSerif Regular" w:hAnsi="StobiSerif Regular" w:cs="Arial"/>
                <w:color w:val="000000"/>
                <w:lang w:val="ru-RU"/>
              </w:rPr>
              <w:t xml:space="preserve">- </w:t>
            </w:r>
            <w:r w:rsidRPr="00134B34">
              <w:rPr>
                <w:rFonts w:ascii="StobiSerif Regular" w:hAnsi="StobiSerif Regular" w:cs="Arial"/>
                <w:color w:val="000000"/>
                <w:lang w:val="mk-MK"/>
              </w:rPr>
              <w:t xml:space="preserve">во случај на појава на нарушување на нормалната здравствена состојба </w:t>
            </w:r>
            <w:r>
              <w:rPr>
                <w:rFonts w:ascii="StobiSerif Regular" w:hAnsi="StobiSerif Regular" w:cs="Arial"/>
                <w:color w:val="000000"/>
                <w:lang w:val="mk-MK"/>
              </w:rPr>
              <w:t>не</w:t>
            </w:r>
            <w:r w:rsidRPr="00134B34">
              <w:rPr>
                <w:rFonts w:ascii="StobiSerif Regular" w:hAnsi="StobiSerif Regular" w:cs="Arial"/>
                <w:color w:val="000000"/>
                <w:lang w:val="mk-MK"/>
              </w:rPr>
              <w:t xml:space="preserve"> го извести родителот на детето, а во случај на поголем број на заболени деца, веднаш да ги извести надлежната здравствена установа</w:t>
            </w:r>
            <w:r w:rsidRPr="00134B34">
              <w:rPr>
                <w:rFonts w:ascii="StobiSerif Regular" w:hAnsi="StobiSerif Regular" w:cs="Arial"/>
                <w:color w:val="800080"/>
                <w:lang w:val="mk-MK"/>
              </w:rPr>
              <w:t xml:space="preserve">, </w:t>
            </w:r>
            <w:r w:rsidRPr="00F97BA9">
              <w:rPr>
                <w:rFonts w:ascii="StobiSerif Regular" w:hAnsi="StobiSerif Regular" w:cs="Arial"/>
                <w:lang w:val="mk-MK"/>
              </w:rPr>
              <w:t>основачот</w:t>
            </w:r>
            <w:r w:rsidRPr="00134B34">
              <w:rPr>
                <w:rFonts w:ascii="StobiSerif Regular" w:hAnsi="StobiSerif Regular" w:cs="Arial"/>
                <w:color w:val="000000"/>
                <w:lang w:val="mk-MK"/>
              </w:rPr>
              <w:t xml:space="preserve"> и министерството</w:t>
            </w:r>
            <w:r w:rsidRPr="00C61031">
              <w:rPr>
                <w:rFonts w:ascii="StobiSerif Regular" w:hAnsi="StobiSerif Regular" w:cstheme="minorHAnsi"/>
                <w:lang w:val="mk-MK"/>
              </w:rPr>
              <w:t xml:space="preserve"> </w:t>
            </w:r>
            <w:r>
              <w:rPr>
                <w:rFonts w:ascii="StobiSerif Regular" w:hAnsi="StobiSerif Regular" w:cstheme="minorHAnsi"/>
                <w:lang w:val="mk-MK"/>
              </w:rPr>
              <w:t>согласно ч</w:t>
            </w:r>
            <w:r w:rsidRPr="00C61031">
              <w:rPr>
                <w:rFonts w:ascii="StobiSerif Regular" w:hAnsi="StobiSerif Regular" w:cstheme="minorHAnsi"/>
                <w:lang w:val="mk-MK"/>
              </w:rPr>
              <w:t>лен 17</w:t>
            </w:r>
            <w:r w:rsidR="000C6645">
              <w:rPr>
                <w:rFonts w:ascii="StobiSerif Regular" w:hAnsi="StobiSerif Regular" w:cstheme="minorHAnsi"/>
                <w:lang w:val="en-US"/>
              </w:rPr>
              <w:t>2</w:t>
            </w:r>
            <w:r w:rsidRPr="00C61031">
              <w:rPr>
                <w:rFonts w:ascii="StobiSerif Regular" w:hAnsi="StobiSerif Regular" w:cstheme="minorHAnsi"/>
                <w:lang w:val="mk-MK"/>
              </w:rPr>
              <w:t xml:space="preserve"> став (2)</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autoSpaceDE w:val="0"/>
              <w:autoSpaceDN w:val="0"/>
              <w:adjustRightInd w:val="0"/>
              <w:spacing w:line="240" w:lineRule="auto"/>
              <w:jc w:val="both"/>
              <w:rPr>
                <w:bCs/>
                <w:lang w:val="mk-MK"/>
              </w:rPr>
            </w:pPr>
            <w:r w:rsidRPr="009D6C4B">
              <w:rPr>
                <w:bCs/>
                <w:lang w:val="mk-MK"/>
              </w:rPr>
              <w:t xml:space="preserve">Да </w:t>
            </w:r>
            <w:sdt>
              <w:sdtPr>
                <w:rPr>
                  <w:bCs/>
                  <w:lang w:val="mk-MK"/>
                </w:rPr>
                <w:id w:val="1210022958"/>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59"/>
              </w:sdtPr>
              <w:sdtContent>
                <w:r w:rsidRPr="009D6C4B">
                  <w:rPr>
                    <w:rFonts w:ascii="MS Gothic" w:eastAsia="MS Gothic" w:hAnsi="MS Gothic"/>
                    <w:bCs/>
                    <w:lang w:val="mk-MK"/>
                  </w:rPr>
                  <w:t>☐</w:t>
                </w:r>
              </w:sdtContent>
            </w:sdt>
          </w:p>
        </w:tc>
      </w:tr>
      <w:tr w:rsidR="00127E91" w:rsidRPr="00BF6A54" w:rsidTr="00127E91">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27E91" w:rsidRPr="009D6C4B" w:rsidRDefault="00127E91" w:rsidP="00127E91">
            <w:pPr>
              <w:shd w:val="clear" w:color="auto" w:fill="FFFFFF" w:themeFill="background1"/>
              <w:spacing w:before="120" w:after="120" w:line="276" w:lineRule="auto"/>
              <w:rPr>
                <w:bCs/>
                <w:lang w:val="mk-MK"/>
              </w:rPr>
            </w:pPr>
            <w:r w:rsidRPr="00DC4AF6">
              <w:rPr>
                <w:rFonts w:cstheme="minorHAnsi"/>
                <w:b/>
                <w:lang w:val="mk-MK"/>
              </w:rPr>
              <w:t xml:space="preserve">Назив на глава </w:t>
            </w:r>
            <w:r>
              <w:rPr>
                <w:rFonts w:cstheme="minorHAnsi"/>
                <w:b/>
                <w:lang w:val="mk-MK"/>
              </w:rPr>
              <w:t xml:space="preserve">: </w:t>
            </w:r>
            <w:r>
              <w:rPr>
                <w:rFonts w:cstheme="minorHAnsi"/>
                <w:b/>
              </w:rPr>
              <w:t>V</w:t>
            </w:r>
            <w:r>
              <w:rPr>
                <w:rFonts w:cstheme="minorHAnsi"/>
                <w:b/>
                <w:lang w:val="mk-MK"/>
              </w:rPr>
              <w:t xml:space="preserve"> </w:t>
            </w:r>
            <w:r w:rsidRPr="00F97BA9">
              <w:rPr>
                <w:rFonts w:ascii="StobiSerif Regular" w:hAnsi="StobiSerif Regular" w:cstheme="minorHAnsi"/>
                <w:lang w:val="mk-MK"/>
              </w:rPr>
              <w:t>РАБОТА НА УСТАНОВАТА ЗА ДЕЦА</w:t>
            </w:r>
          </w:p>
        </w:tc>
      </w:tr>
      <w:tr w:rsidR="00127E91"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127E91" w:rsidRPr="00044504" w:rsidRDefault="00127E91" w:rsidP="00044504">
            <w:pPr>
              <w:pStyle w:val="ListParagraph"/>
              <w:numPr>
                <w:ilvl w:val="0"/>
                <w:numId w:val="11"/>
              </w:numPr>
              <w:shd w:val="clear" w:color="auto" w:fill="FFFFFF" w:themeFill="background1"/>
              <w:autoSpaceDE w:val="0"/>
              <w:autoSpaceDN w:val="0"/>
              <w:adjustRightInd w:val="0"/>
              <w:spacing w:before="120" w:after="120" w:line="240" w:lineRule="auto"/>
              <w:jc w:val="both"/>
              <w:rPr>
                <w:rFonts w:ascii="StobiSerif Regular" w:hAnsi="StobiSerif Regular" w:cstheme="minorHAnsi"/>
                <w:lang w:val="mk-MK"/>
              </w:rPr>
            </w:pPr>
            <w:r w:rsidRPr="00127E91">
              <w:rPr>
                <w:rFonts w:ascii="StobiSerif Regular" w:hAnsi="StobiSerif Regular" w:cs="Arial"/>
                <w:color w:val="000000"/>
                <w:lang w:val="ru-RU"/>
              </w:rPr>
              <w:t xml:space="preserve">ја наруши основната намена и функција на објектот во периодот на траење на закупот, согласно </w:t>
            </w:r>
            <w:r>
              <w:rPr>
                <w:rFonts w:ascii="StobiSerif Regular" w:hAnsi="StobiSerif Regular" w:cs="Arial"/>
                <w:color w:val="000000"/>
                <w:lang w:val="ru-RU"/>
              </w:rPr>
              <w:t>ч</w:t>
            </w:r>
            <w:r w:rsidRPr="00127E91">
              <w:rPr>
                <w:rFonts w:ascii="StobiSerif Regular" w:hAnsi="StobiSerif Regular" w:cstheme="minorHAnsi"/>
                <w:lang w:val="mk-MK"/>
              </w:rPr>
              <w:t>лен 196</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127E91" w:rsidRPr="009D6C4B" w:rsidRDefault="00127E91"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86453461"/>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86453462"/>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044504" w:rsidRDefault="00737894" w:rsidP="00044504">
            <w:pPr>
              <w:pStyle w:val="ListParagraph"/>
              <w:numPr>
                <w:ilvl w:val="0"/>
                <w:numId w:val="11"/>
              </w:numPr>
              <w:shd w:val="clear" w:color="auto" w:fill="FFFFFF" w:themeFill="background1"/>
              <w:autoSpaceDE w:val="0"/>
              <w:autoSpaceDN w:val="0"/>
              <w:adjustRightInd w:val="0"/>
              <w:spacing w:before="120" w:after="120" w:line="240" w:lineRule="auto"/>
              <w:jc w:val="both"/>
              <w:rPr>
                <w:rFonts w:ascii="StobiSerif Regular" w:hAnsi="StobiSerif Regular" w:cstheme="minorHAnsi"/>
                <w:lang w:val="mk-MK"/>
              </w:rPr>
            </w:pPr>
            <w:r w:rsidRPr="00127E91">
              <w:rPr>
                <w:rFonts w:ascii="StobiSerif Regular" w:hAnsi="StobiSerif Regular" w:cs="Arial"/>
                <w:color w:val="000000"/>
                <w:lang w:val="ru-RU"/>
              </w:rPr>
              <w:t>не извести за престанок на работа на приватната установа</w:t>
            </w:r>
            <w:r w:rsidRPr="00127E91">
              <w:rPr>
                <w:rFonts w:ascii="Arial" w:hAnsi="Arial" w:cs="Arial"/>
                <w:color w:val="000000"/>
                <w:sz w:val="20"/>
                <w:szCs w:val="20"/>
                <w:lang w:val="mk-MK"/>
              </w:rPr>
              <w:t xml:space="preserve">,  </w:t>
            </w:r>
            <w:r w:rsidRPr="00127E91">
              <w:rPr>
                <w:rFonts w:ascii="StobiSerif Regular" w:hAnsi="StobiSerif Regular" w:cs="Arial"/>
                <w:lang w:val="mk-MK"/>
              </w:rPr>
              <w:t>како и на  детска градинка/центар за ран детски развој  согласно</w:t>
            </w:r>
            <w:r>
              <w:rPr>
                <w:rFonts w:ascii="StobiSerif Regular" w:hAnsi="StobiSerif Regular" w:cs="Arial"/>
                <w:lang w:val="mk-MK"/>
              </w:rPr>
              <w:t xml:space="preserve"> ч</w:t>
            </w:r>
            <w:r w:rsidRPr="00127E91">
              <w:rPr>
                <w:rFonts w:ascii="StobiSerif Regular" w:hAnsi="StobiSerif Regular" w:cstheme="minorHAnsi"/>
                <w:lang w:val="mk-MK"/>
              </w:rPr>
              <w:t>лен 113</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1210022960"/>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61"/>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044504" w:rsidRDefault="00F2777E" w:rsidP="00044504">
            <w:pPr>
              <w:autoSpaceDE w:val="0"/>
              <w:autoSpaceDN w:val="0"/>
              <w:adjustRightInd w:val="0"/>
              <w:spacing w:line="240" w:lineRule="auto"/>
              <w:jc w:val="both"/>
              <w:rPr>
                <w:rFonts w:ascii="StobiSerif Regular" w:hAnsi="StobiSerif Regular" w:cstheme="minorHAnsi"/>
                <w:lang w:val="en-US"/>
              </w:rPr>
            </w:pPr>
            <w:r>
              <w:rPr>
                <w:rFonts w:ascii="StobiSerif Regular" w:hAnsi="StobiSerif Regular" w:cs="Arial"/>
                <w:color w:val="000000"/>
                <w:lang w:val="ru-RU"/>
              </w:rPr>
              <w:t xml:space="preserve">- </w:t>
            </w:r>
            <w:r w:rsidRPr="00E8147A">
              <w:rPr>
                <w:rFonts w:ascii="StobiSerif Regular" w:hAnsi="StobiSerif Regular" w:cs="Arial"/>
                <w:color w:val="000000"/>
                <w:lang w:val="ru-RU"/>
              </w:rPr>
              <w:t>изврши избор на вработени спротивно на условите утврдени со овој закон</w:t>
            </w:r>
            <w:r>
              <w:rPr>
                <w:rFonts w:ascii="StobiSerif Regular" w:hAnsi="StobiSerif Regular" w:cs="Arial"/>
                <w:color w:val="000000"/>
                <w:lang w:val="ru-RU"/>
              </w:rPr>
              <w:t>, согласно  ч</w:t>
            </w:r>
            <w:r w:rsidRPr="00EE190E">
              <w:rPr>
                <w:rFonts w:ascii="StobiSerif Regular" w:hAnsi="StobiSerif Regular" w:cstheme="minorHAnsi"/>
                <w:lang w:val="mk-MK"/>
              </w:rPr>
              <w:t>лен 142 и 143</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1210022962"/>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63"/>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F2777E" w:rsidRDefault="00F2777E" w:rsidP="00F2777E">
            <w:pPr>
              <w:pStyle w:val="ListParagraph"/>
              <w:numPr>
                <w:ilvl w:val="0"/>
                <w:numId w:val="11"/>
              </w:numPr>
              <w:shd w:val="clear" w:color="auto" w:fill="FFFFFF" w:themeFill="background1"/>
              <w:autoSpaceDE w:val="0"/>
              <w:autoSpaceDN w:val="0"/>
              <w:adjustRightInd w:val="0"/>
              <w:spacing w:before="120" w:after="120" w:line="240" w:lineRule="auto"/>
              <w:jc w:val="both"/>
              <w:rPr>
                <w:rFonts w:ascii="StobiSerif Regular" w:hAnsi="StobiSerif Regular" w:cstheme="minorHAnsi"/>
                <w:lang w:val="mk-MK"/>
              </w:rPr>
            </w:pPr>
            <w:r>
              <w:rPr>
                <w:rFonts w:ascii="StobiSerif Regular" w:hAnsi="StobiSerif Regular" w:cs="Arial"/>
                <w:color w:val="000000"/>
                <w:lang w:val="ru-RU"/>
              </w:rPr>
              <w:t>д</w:t>
            </w:r>
            <w:r w:rsidRPr="00127E91">
              <w:rPr>
                <w:rFonts w:ascii="StobiSerif Regular" w:hAnsi="StobiSerif Regular" w:cs="Arial"/>
                <w:color w:val="000000"/>
                <w:lang w:val="ru-RU"/>
              </w:rPr>
              <w:t xml:space="preserve">оставува невистинити податоци, како и незаконски или неправилно ги користи средствата, согласно </w:t>
            </w:r>
            <w:r>
              <w:rPr>
                <w:rFonts w:ascii="StobiSerif Regular" w:hAnsi="StobiSerif Regular" w:cs="Arial"/>
                <w:color w:val="000000"/>
                <w:lang w:val="ru-RU"/>
              </w:rPr>
              <w:t>ч</w:t>
            </w:r>
            <w:r w:rsidRPr="00127E91">
              <w:rPr>
                <w:rFonts w:ascii="StobiSerif Regular" w:hAnsi="StobiSerif Regular" w:cstheme="minorHAnsi"/>
                <w:lang w:val="mk-MK"/>
              </w:rPr>
              <w:t>лен 191</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1210022964"/>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65"/>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F2777E" w:rsidRDefault="00F2777E" w:rsidP="00F2777E">
            <w:pPr>
              <w:autoSpaceDE w:val="0"/>
              <w:autoSpaceDN w:val="0"/>
              <w:adjustRightInd w:val="0"/>
              <w:spacing w:line="240" w:lineRule="auto"/>
              <w:jc w:val="both"/>
              <w:rPr>
                <w:rFonts w:ascii="StobiSerif Regular" w:hAnsi="StobiSerif Regular" w:cstheme="minorHAnsi"/>
                <w:lang w:val="en-US"/>
              </w:rPr>
            </w:pPr>
            <w:r>
              <w:rPr>
                <w:rFonts w:ascii="StobiSerif Regular" w:hAnsi="StobiSerif Regular" w:cs="Arial"/>
                <w:color w:val="000000"/>
                <w:lang w:val="ru-RU"/>
              </w:rPr>
              <w:t xml:space="preserve">- </w:t>
            </w:r>
            <w:r w:rsidRPr="00E8147A">
              <w:rPr>
                <w:rFonts w:ascii="StobiSerif Regular" w:hAnsi="StobiSerif Regular" w:cs="Arial"/>
                <w:color w:val="000000"/>
                <w:lang w:val="ru-RU"/>
              </w:rPr>
              <w:t xml:space="preserve">не ја почитува забраната за работа на установата за деца, агенцијата за давање услуги за чување и нега на деца од предучилишна возраст  </w:t>
            </w:r>
            <w:r>
              <w:rPr>
                <w:rFonts w:ascii="StobiSerif Regular" w:hAnsi="StobiSerif Regular" w:cs="Arial"/>
                <w:color w:val="000000"/>
                <w:lang w:val="ru-RU"/>
              </w:rPr>
              <w:t>согласно член 219</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1210022966"/>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67"/>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F2777E" w:rsidRDefault="00F2777E" w:rsidP="00F2777E">
            <w:pPr>
              <w:autoSpaceDE w:val="0"/>
              <w:autoSpaceDN w:val="0"/>
              <w:adjustRightInd w:val="0"/>
              <w:spacing w:line="240" w:lineRule="auto"/>
              <w:jc w:val="both"/>
              <w:rPr>
                <w:rFonts w:ascii="StobiSerif Regular" w:hAnsi="StobiSerif Regular" w:cstheme="minorHAnsi"/>
                <w:lang w:val="en-US"/>
              </w:rPr>
            </w:pPr>
            <w:r>
              <w:rPr>
                <w:rStyle w:val="normalchar"/>
                <w:rFonts w:ascii="StobiSerif Regular" w:hAnsi="StobiSerif Regular" w:cs="Arial"/>
                <w:color w:val="000000"/>
                <w:lang w:val="ru-RU"/>
              </w:rPr>
              <w:lastRenderedPageBreak/>
              <w:t>ако</w:t>
            </w:r>
            <w:r w:rsidRPr="00CD7C06">
              <w:rPr>
                <w:rStyle w:val="normalchar"/>
                <w:rFonts w:ascii="StobiSerif Regular" w:hAnsi="StobiSerif Regular" w:cs="Arial"/>
                <w:color w:val="000000"/>
                <w:lang w:val="ru-RU"/>
              </w:rPr>
              <w:t xml:space="preserve"> директорот на јавната установа за деца дозволи исплаќање на средства кои не се утврдени со годишниот финансиски план на установата</w:t>
            </w:r>
            <w:r>
              <w:rPr>
                <w:rStyle w:val="normalchar"/>
                <w:rFonts w:ascii="StobiSerif Regular" w:hAnsi="StobiSerif Regular" w:cs="Arial"/>
                <w:color w:val="000000"/>
                <w:lang w:val="ru-RU"/>
              </w:rPr>
              <w:t>, согласно  ч</w:t>
            </w:r>
            <w:r>
              <w:rPr>
                <w:rFonts w:ascii="StobiSerif Regular" w:hAnsi="StobiSerif Regular" w:cstheme="minorHAnsi"/>
                <w:lang w:val="mk-MK"/>
              </w:rPr>
              <w:t>лен 124</w:t>
            </w:r>
            <w:r w:rsidRPr="00F2642B">
              <w:rPr>
                <w:rFonts w:ascii="StobiSerif Regular" w:hAnsi="StobiSerif Regular" w:cstheme="minorHAnsi"/>
                <w:lang w:val="mk-MK"/>
              </w:rPr>
              <w:t xml:space="preserve"> </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1210022968"/>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69"/>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F2777E" w:rsidRDefault="00F2777E" w:rsidP="00F2777E">
            <w:pPr>
              <w:pStyle w:val="normal0"/>
              <w:spacing w:before="0" w:beforeAutospacing="0" w:after="0" w:afterAutospacing="0"/>
              <w:rPr>
                <w:rFonts w:ascii="StobiSerif Regular" w:hAnsi="StobiSerif Regular" w:cs="Arial"/>
                <w:color w:val="000000"/>
                <w:sz w:val="22"/>
                <w:szCs w:val="22"/>
              </w:rPr>
            </w:pPr>
            <w:r>
              <w:rPr>
                <w:rStyle w:val="normalchar"/>
                <w:rFonts w:ascii="StobiSerif Regular" w:hAnsi="StobiSerif Regular" w:cs="Arial"/>
                <w:color w:val="000000"/>
                <w:sz w:val="22"/>
                <w:szCs w:val="22"/>
                <w:lang w:val="ru-RU"/>
              </w:rPr>
              <w:t xml:space="preserve">ако </w:t>
            </w:r>
            <w:r w:rsidRPr="00CD7C06">
              <w:rPr>
                <w:rStyle w:val="normalchar"/>
                <w:rFonts w:ascii="StobiSerif Regular" w:hAnsi="StobiSerif Regular" w:cs="Arial"/>
                <w:color w:val="000000"/>
                <w:sz w:val="22"/>
                <w:szCs w:val="22"/>
                <w:lang w:val="ru-RU"/>
              </w:rPr>
              <w:t>директорот на јавната установа за деца ако не постапи согласно член 174-а ставови (4) и (5).</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1210022970"/>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71"/>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F2777E" w:rsidRDefault="00F2777E" w:rsidP="00F2777E">
            <w:pPr>
              <w:autoSpaceDE w:val="0"/>
              <w:autoSpaceDN w:val="0"/>
              <w:adjustRightInd w:val="0"/>
              <w:spacing w:line="240" w:lineRule="auto"/>
              <w:jc w:val="both"/>
              <w:rPr>
                <w:rFonts w:ascii="StobiSerif Regular" w:hAnsi="StobiSerif Regular" w:cstheme="minorHAnsi"/>
                <w:lang w:val="en-US"/>
              </w:rPr>
            </w:pPr>
            <w:r>
              <w:rPr>
                <w:rStyle w:val="normalchar"/>
                <w:rFonts w:ascii="StobiSerif Regular" w:hAnsi="StobiSerif Regular" w:cs="Arial"/>
                <w:color w:val="000000"/>
                <w:lang w:val="ru-RU"/>
              </w:rPr>
              <w:t xml:space="preserve">ако </w:t>
            </w:r>
            <w:r w:rsidRPr="00134B34">
              <w:rPr>
                <w:rStyle w:val="normalchar"/>
                <w:rFonts w:ascii="StobiSerif Regular" w:hAnsi="StobiSerif Regular" w:cs="Arial"/>
                <w:color w:val="000000"/>
                <w:lang w:val="ru-RU"/>
              </w:rPr>
              <w:t>установа</w:t>
            </w:r>
            <w:r>
              <w:rPr>
                <w:rStyle w:val="normalchar"/>
                <w:rFonts w:ascii="StobiSerif Regular" w:hAnsi="StobiSerif Regular" w:cs="Arial"/>
                <w:color w:val="000000"/>
                <w:lang w:val="ru-RU"/>
              </w:rPr>
              <w:t>та</w:t>
            </w:r>
            <w:r w:rsidRPr="00134B34">
              <w:rPr>
                <w:rStyle w:val="normalchar"/>
                <w:rFonts w:ascii="StobiSerif Regular" w:hAnsi="StobiSerif Regular" w:cs="Arial"/>
                <w:color w:val="000000"/>
                <w:lang w:val="ru-RU"/>
              </w:rPr>
              <w:t xml:space="preserve"> за деца постапува спротивно на одредбите од овој закон во поглед на започнувањето, траењето и завршувањето на работното време на работниците</w:t>
            </w:r>
            <w:r>
              <w:rPr>
                <w:rStyle w:val="normalchar"/>
                <w:rFonts w:ascii="StobiSerif Regular" w:hAnsi="StobiSerif Regular" w:cs="Arial"/>
                <w:color w:val="000000"/>
                <w:lang w:val="ru-RU"/>
              </w:rPr>
              <w:t>, согласно  ч</w:t>
            </w:r>
            <w:r>
              <w:rPr>
                <w:rFonts w:ascii="StobiSerif Regular" w:hAnsi="StobiSerif Regular" w:cstheme="minorHAnsi"/>
                <w:lang w:val="mk-MK"/>
              </w:rPr>
              <w:t>лен  67 и 69 став (5)</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1210022972"/>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73"/>
              </w:sdtPr>
              <w:sdtContent>
                <w:r w:rsidRPr="009D6C4B">
                  <w:rPr>
                    <w:rFonts w:ascii="MS Gothic" w:eastAsia="MS Gothic" w:hAnsi="MS Gothic"/>
                    <w:bCs/>
                    <w:lang w:val="mk-MK"/>
                  </w:rPr>
                  <w:t>☐</w:t>
                </w:r>
              </w:sdtContent>
            </w:sdt>
          </w:p>
        </w:tc>
      </w:tr>
      <w:tr w:rsidR="00737894"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F2777E" w:rsidRDefault="00F2777E" w:rsidP="00F2777E">
            <w:pPr>
              <w:autoSpaceDE w:val="0"/>
              <w:autoSpaceDN w:val="0"/>
              <w:adjustRightInd w:val="0"/>
              <w:spacing w:line="240" w:lineRule="auto"/>
              <w:jc w:val="both"/>
              <w:rPr>
                <w:rFonts w:ascii="StobiSerif Regular" w:hAnsi="StobiSerif Regular" w:cstheme="minorHAnsi"/>
                <w:lang w:val="en-US"/>
              </w:rPr>
            </w:pPr>
            <w:r>
              <w:rPr>
                <w:rStyle w:val="normalchar"/>
                <w:rFonts w:ascii="StobiSerif Regular" w:hAnsi="StobiSerif Regular" w:cs="Arial"/>
                <w:color w:val="000000"/>
                <w:lang w:val="ru-RU"/>
              </w:rPr>
              <w:t xml:space="preserve">Ако </w:t>
            </w:r>
            <w:r w:rsidRPr="00966D01">
              <w:rPr>
                <w:rFonts w:ascii="StobiSerif Regular" w:eastAsia="Times New Roman" w:hAnsi="StobiSerif Regular" w:cs="Arial"/>
                <w:color w:val="000000"/>
                <w:lang w:val="ru-RU" w:eastAsia="en-GB"/>
              </w:rPr>
              <w:t xml:space="preserve">директор за установа за деца, </w:t>
            </w:r>
            <w:r w:rsidRPr="00966D01">
              <w:rPr>
                <w:rFonts w:ascii="StobiSerif Regular" w:hAnsi="StobiSerif Regular" w:cs="Arial"/>
                <w:color w:val="000000"/>
                <w:lang w:val="ru-RU"/>
              </w:rPr>
              <w:t xml:space="preserve"> раководно лице во детска градинка/центар за ран детски развој, како организациона единица основана од страна и во состав на правни лица, високообразовна установа и на приватно училиште</w:t>
            </w:r>
            <w:r w:rsidRPr="00966D01">
              <w:rPr>
                <w:rFonts w:ascii="StobiSerif Regular" w:eastAsia="Times New Roman" w:hAnsi="StobiSerif Regular" w:cs="Arial"/>
                <w:color w:val="000000"/>
                <w:lang w:val="ru-RU" w:eastAsia="en-GB"/>
              </w:rPr>
              <w:t>, како и на физичко лице кое е вклучено во системот за згрижување и воспитание на деца од предучилишна возраст ангажирано од агенција за давање услуги за чување и нега на деца од предучилишна возраст и од физичко лице кое одделни работи од дејноста врши како професионална дејност, доколку не поседува соодветна лиценца за работа</w:t>
            </w:r>
            <w:r>
              <w:rPr>
                <w:rFonts w:ascii="StobiSerif Regular" w:eastAsia="Times New Roman" w:hAnsi="StobiSerif Regular" w:cs="Arial"/>
                <w:color w:val="000000"/>
                <w:lang w:val="ru-RU" w:eastAsia="en-GB"/>
              </w:rPr>
              <w:t>, согласно  ч</w:t>
            </w:r>
            <w:r>
              <w:rPr>
                <w:rFonts w:ascii="StobiSerif Regular" w:hAnsi="StobiSerif Regular" w:cstheme="minorHAnsi"/>
                <w:lang w:val="mk-MK"/>
              </w:rPr>
              <w:t>лен 178 став (1)</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737894" w:rsidRPr="009D6C4B" w:rsidRDefault="00F2777E"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1210022974"/>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75"/>
              </w:sdtPr>
              <w:sdtContent>
                <w:r w:rsidRPr="009D6C4B">
                  <w:rPr>
                    <w:rFonts w:ascii="MS Gothic" w:eastAsia="MS Gothic" w:hAnsi="MS Gothic"/>
                    <w:bCs/>
                    <w:lang w:val="mk-MK"/>
                  </w:rPr>
                  <w:t>☐</w:t>
                </w:r>
              </w:sdtContent>
            </w:sdt>
          </w:p>
        </w:tc>
      </w:tr>
      <w:tr w:rsidR="00F2777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Default="00F2777E" w:rsidP="00F2777E">
            <w:pPr>
              <w:autoSpaceDE w:val="0"/>
              <w:autoSpaceDN w:val="0"/>
              <w:adjustRightInd w:val="0"/>
              <w:spacing w:line="240" w:lineRule="auto"/>
              <w:jc w:val="both"/>
              <w:rPr>
                <w:rStyle w:val="normalchar"/>
                <w:rFonts w:ascii="StobiSerif Regular" w:hAnsi="StobiSerif Regular" w:cs="Arial"/>
                <w:color w:val="000000"/>
                <w:lang w:val="ru-RU"/>
              </w:rPr>
            </w:pPr>
            <w:r>
              <w:rPr>
                <w:rStyle w:val="normalchar"/>
                <w:rFonts w:ascii="StobiSerif Regular" w:hAnsi="StobiSerif Regular" w:cs="Arial"/>
                <w:color w:val="000000"/>
                <w:lang w:val="ru-RU"/>
              </w:rPr>
              <w:t xml:space="preserve">Ако </w:t>
            </w:r>
            <w:r w:rsidRPr="00134B34">
              <w:rPr>
                <w:rStyle w:val="normalchar"/>
                <w:rFonts w:ascii="StobiSerif Regular" w:hAnsi="StobiSerif Regular" w:cs="Arial"/>
                <w:color w:val="000000"/>
                <w:lang w:val="ru-RU"/>
              </w:rPr>
              <w:t>правно лице кое не наплатува средства за „Детска недела”, односно кое не го уплатува наплатениот износ</w:t>
            </w:r>
            <w:r>
              <w:rPr>
                <w:rStyle w:val="normalchar"/>
                <w:rFonts w:ascii="StobiSerif Regular" w:hAnsi="StobiSerif Regular" w:cs="Arial"/>
                <w:color w:val="000000"/>
                <w:lang w:val="ru-RU"/>
              </w:rPr>
              <w:t>, согласно ч</w:t>
            </w:r>
            <w:r>
              <w:rPr>
                <w:rFonts w:ascii="StobiSerif Regular" w:hAnsi="StobiSerif Regular" w:cstheme="minorHAnsi"/>
                <w:lang w:val="mk-MK"/>
              </w:rPr>
              <w:t>лен 222</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9D6C4B" w:rsidRDefault="00F2777E" w:rsidP="00F87172">
            <w:pPr>
              <w:shd w:val="clear" w:color="auto" w:fill="FFFFFF" w:themeFill="background1"/>
              <w:spacing w:before="120" w:after="120" w:line="276" w:lineRule="auto"/>
              <w:rPr>
                <w:bCs/>
                <w:lang w:val="mk-MK"/>
              </w:rPr>
            </w:pPr>
            <w:r w:rsidRPr="009D6C4B">
              <w:rPr>
                <w:bCs/>
                <w:lang w:val="mk-MK"/>
              </w:rPr>
              <w:t xml:space="preserve">Да </w:t>
            </w:r>
            <w:sdt>
              <w:sdtPr>
                <w:rPr>
                  <w:bCs/>
                  <w:lang w:val="mk-MK"/>
                </w:rPr>
                <w:id w:val="1210022976"/>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77"/>
              </w:sdtPr>
              <w:sdtContent>
                <w:r w:rsidRPr="009D6C4B">
                  <w:rPr>
                    <w:rFonts w:ascii="MS Gothic" w:eastAsia="MS Gothic" w:hAnsi="MS Gothic"/>
                    <w:bCs/>
                    <w:lang w:val="mk-MK"/>
                  </w:rPr>
                  <w:t>☐</w:t>
                </w:r>
              </w:sdtContent>
            </w:sdt>
          </w:p>
        </w:tc>
      </w:tr>
      <w:tr w:rsidR="00807860" w:rsidRPr="00BF6A54" w:rsidTr="00807860">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7860" w:rsidRPr="009D6C4B" w:rsidRDefault="00807860" w:rsidP="00807860">
            <w:pPr>
              <w:shd w:val="clear" w:color="auto" w:fill="FFFFFF" w:themeFill="background1"/>
              <w:spacing w:before="120" w:after="120" w:line="276" w:lineRule="auto"/>
              <w:rPr>
                <w:bCs/>
                <w:lang w:val="mk-MK"/>
              </w:rPr>
            </w:pPr>
            <w:r w:rsidRPr="00DC4AF6">
              <w:rPr>
                <w:rFonts w:cstheme="minorHAnsi"/>
                <w:b/>
                <w:lang w:val="mk-MK"/>
              </w:rPr>
              <w:t xml:space="preserve">Назив на глава </w:t>
            </w:r>
            <w:r>
              <w:rPr>
                <w:rFonts w:cstheme="minorHAnsi"/>
                <w:b/>
                <w:lang w:val="mk-MK"/>
              </w:rPr>
              <w:t>:</w:t>
            </w:r>
            <w:r>
              <w:rPr>
                <w:rFonts w:cstheme="minorHAnsi"/>
                <w:b/>
              </w:rPr>
              <w:t xml:space="preserve"> </w:t>
            </w:r>
            <w:r w:rsidRPr="00EE190E">
              <w:rPr>
                <w:rFonts w:ascii="StobiSerif Regular" w:hAnsi="StobiSerif Regular" w:cstheme="minorHAnsi"/>
                <w:b/>
              </w:rPr>
              <w:t>VI</w:t>
            </w:r>
            <w:r>
              <w:rPr>
                <w:rFonts w:cstheme="minorHAnsi"/>
                <w:b/>
              </w:rPr>
              <w:t xml:space="preserve"> </w:t>
            </w:r>
            <w:r w:rsidRPr="008E48B4">
              <w:rPr>
                <w:rFonts w:ascii="StobiSerif Regular" w:hAnsi="StobiSerif Regular" w:cstheme="minorHAnsi"/>
                <w:lang w:val="mk-MK"/>
              </w:rPr>
              <w:t>ВРШЕЊЕ НА НАДЗОР</w:t>
            </w:r>
            <w:r>
              <w:rPr>
                <w:rFonts w:ascii="StobiSerif Regular" w:hAnsi="StobiSerif Regular" w:cstheme="minorHAnsi"/>
                <w:lang w:val="mk-MK"/>
              </w:rPr>
              <w:t xml:space="preserve"> И СПРОВЕДУВАЊЕ НА МЕРКИ</w:t>
            </w:r>
          </w:p>
        </w:tc>
      </w:tr>
      <w:tr w:rsidR="00807860"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807860" w:rsidRPr="006E7FE8" w:rsidRDefault="00807860" w:rsidP="00807860">
            <w:pPr>
              <w:autoSpaceDE w:val="0"/>
              <w:autoSpaceDN w:val="0"/>
              <w:adjustRightInd w:val="0"/>
              <w:spacing w:line="240" w:lineRule="auto"/>
              <w:jc w:val="both"/>
              <w:rPr>
                <w:rFonts w:ascii="StobiSerif Regular" w:hAnsi="StobiSerif Regular" w:cstheme="minorHAnsi"/>
                <w:lang w:val="mk-MK"/>
              </w:rPr>
            </w:pPr>
            <w:r w:rsidRPr="00F91456">
              <w:rPr>
                <w:rFonts w:ascii="StobiSerif Regular" w:hAnsi="StobiSerif Regular" w:cs="Arial"/>
                <w:color w:val="000000"/>
                <w:lang w:val="ru-RU"/>
              </w:rPr>
              <w:t>-  не овозможи вршење на надзор</w:t>
            </w:r>
            <w:r>
              <w:rPr>
                <w:rFonts w:ascii="StobiSerif Regular" w:hAnsi="StobiSerif Regular" w:cs="Arial"/>
                <w:color w:val="000000"/>
                <w:lang w:val="ru-RU"/>
              </w:rPr>
              <w:t>, согласно  ч</w:t>
            </w:r>
            <w:r w:rsidRPr="006E7FE8">
              <w:rPr>
                <w:rFonts w:ascii="StobiSerif Regular" w:hAnsi="StobiSerif Regular" w:cstheme="minorHAnsi"/>
                <w:lang w:val="mk-MK"/>
              </w:rPr>
              <w:t xml:space="preserve">лен 212 став  (5) </w:t>
            </w:r>
          </w:p>
          <w:p w:rsidR="00807860" w:rsidRPr="00F2777E" w:rsidRDefault="00807860" w:rsidP="00F2777E">
            <w:pPr>
              <w:shd w:val="clear" w:color="auto" w:fill="FFFFFF" w:themeFill="background1"/>
              <w:spacing w:before="120" w:after="120" w:line="240" w:lineRule="auto"/>
              <w:rPr>
                <w:rFonts w:ascii="StobiSerif Regular" w:hAnsi="StobiSerif Regular" w:cstheme="minorHAnsi"/>
                <w:lang w:val="en-US"/>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807860" w:rsidRPr="002E5848" w:rsidRDefault="00807860" w:rsidP="00F87172">
            <w:pPr>
              <w:autoSpaceDE w:val="0"/>
              <w:autoSpaceDN w:val="0"/>
              <w:adjustRightInd w:val="0"/>
              <w:spacing w:line="240" w:lineRule="auto"/>
              <w:jc w:val="both"/>
              <w:rPr>
                <w:rFonts w:cstheme="minorHAnsi"/>
                <w:lang w:val="mk-MK"/>
              </w:rPr>
            </w:pPr>
            <w:r w:rsidRPr="009D6C4B">
              <w:rPr>
                <w:bCs/>
                <w:lang w:val="mk-MK"/>
              </w:rPr>
              <w:t xml:space="preserve">Да </w:t>
            </w:r>
            <w:sdt>
              <w:sdtPr>
                <w:rPr>
                  <w:bCs/>
                  <w:lang w:val="mk-MK"/>
                </w:rPr>
                <w:id w:val="86453502"/>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86453503"/>
              </w:sdtPr>
              <w:sdtContent>
                <w:r w:rsidRPr="009D6C4B">
                  <w:rPr>
                    <w:rFonts w:ascii="MS Gothic" w:eastAsia="MS Gothic" w:hAnsi="MS Gothic"/>
                    <w:bCs/>
                    <w:lang w:val="mk-MK"/>
                  </w:rPr>
                  <w:t>☐</w:t>
                </w:r>
              </w:sdtContent>
            </w:sdt>
          </w:p>
        </w:tc>
      </w:tr>
      <w:tr w:rsidR="00F2777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Default="00F2777E" w:rsidP="00F2777E">
            <w:pPr>
              <w:shd w:val="clear" w:color="auto" w:fill="FFFFFF" w:themeFill="background1"/>
              <w:spacing w:before="120" w:after="120" w:line="240" w:lineRule="auto"/>
              <w:rPr>
                <w:rFonts w:ascii="StobiSerif Regular" w:hAnsi="StobiSerif Regular" w:cstheme="minorHAnsi"/>
                <w:lang w:val="mk-MK"/>
              </w:rPr>
            </w:pPr>
            <w:r>
              <w:rPr>
                <w:rFonts w:ascii="StobiSerif Regular" w:hAnsi="StobiSerif Regular" w:cs="Arial"/>
                <w:color w:val="000000"/>
                <w:lang w:val="ru-RU"/>
              </w:rPr>
              <w:t>-</w:t>
            </w:r>
            <w:r w:rsidRPr="00E8147A">
              <w:rPr>
                <w:rFonts w:ascii="StobiSerif Regular" w:hAnsi="StobiSerif Regular" w:cs="Arial"/>
                <w:color w:val="000000"/>
                <w:lang w:val="ru-RU"/>
              </w:rPr>
              <w:t>не ги извршува наредените мерки и дејствија</w:t>
            </w:r>
            <w:r>
              <w:rPr>
                <w:rFonts w:ascii="StobiSerif Regular" w:hAnsi="StobiSerif Regular" w:cs="Arial"/>
                <w:color w:val="000000"/>
                <w:lang w:val="ru-RU"/>
              </w:rPr>
              <w:t>, согласно ч</w:t>
            </w:r>
            <w:r w:rsidRPr="0002393E">
              <w:rPr>
                <w:rFonts w:ascii="StobiSerif Regular" w:hAnsi="StobiSerif Regular" w:cstheme="minorHAnsi"/>
                <w:lang w:val="mk-MK"/>
              </w:rPr>
              <w:t>лен 215</w:t>
            </w:r>
          </w:p>
          <w:p w:rsidR="00F2777E" w:rsidRPr="00F91456" w:rsidRDefault="00F2777E" w:rsidP="00807860">
            <w:pPr>
              <w:autoSpaceDE w:val="0"/>
              <w:autoSpaceDN w:val="0"/>
              <w:adjustRightInd w:val="0"/>
              <w:spacing w:line="240" w:lineRule="auto"/>
              <w:jc w:val="both"/>
              <w:rPr>
                <w:rFonts w:ascii="StobiSerif Regular" w:hAnsi="StobiSerif Regular" w:cs="Arial"/>
                <w:color w:val="00000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9D6C4B" w:rsidRDefault="00F2777E" w:rsidP="00F87172">
            <w:pPr>
              <w:autoSpaceDE w:val="0"/>
              <w:autoSpaceDN w:val="0"/>
              <w:adjustRightInd w:val="0"/>
              <w:spacing w:line="240" w:lineRule="auto"/>
              <w:jc w:val="both"/>
              <w:rPr>
                <w:bCs/>
                <w:lang w:val="mk-MK"/>
              </w:rPr>
            </w:pPr>
            <w:r w:rsidRPr="009D6C4B">
              <w:rPr>
                <w:bCs/>
                <w:lang w:val="mk-MK"/>
              </w:rPr>
              <w:t xml:space="preserve">Да </w:t>
            </w:r>
            <w:sdt>
              <w:sdtPr>
                <w:rPr>
                  <w:bCs/>
                  <w:lang w:val="mk-MK"/>
                </w:rPr>
                <w:id w:val="1210022980"/>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81"/>
              </w:sdtPr>
              <w:sdtContent>
                <w:r w:rsidRPr="009D6C4B">
                  <w:rPr>
                    <w:rFonts w:ascii="MS Gothic" w:eastAsia="MS Gothic" w:hAnsi="MS Gothic"/>
                    <w:bCs/>
                    <w:lang w:val="mk-MK"/>
                  </w:rPr>
                  <w:t>☐</w:t>
                </w:r>
              </w:sdtContent>
            </w:sdt>
          </w:p>
        </w:tc>
      </w:tr>
      <w:tr w:rsidR="00807860" w:rsidRPr="00BF6A54" w:rsidTr="00807860">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7860" w:rsidRPr="009D6C4B" w:rsidRDefault="00807860" w:rsidP="00807860">
            <w:pPr>
              <w:shd w:val="clear" w:color="auto" w:fill="FFFFFF" w:themeFill="background1"/>
              <w:spacing w:before="120" w:after="120" w:line="276" w:lineRule="auto"/>
              <w:rPr>
                <w:bCs/>
                <w:lang w:val="mk-MK"/>
              </w:rPr>
            </w:pPr>
            <w:r w:rsidRPr="00DC4AF6">
              <w:rPr>
                <w:rFonts w:cstheme="minorHAnsi"/>
                <w:b/>
                <w:lang w:val="mk-MK"/>
              </w:rPr>
              <w:t xml:space="preserve">Назив на глава </w:t>
            </w:r>
            <w:r>
              <w:rPr>
                <w:rFonts w:cstheme="minorHAnsi"/>
                <w:b/>
                <w:lang w:val="mk-MK"/>
              </w:rPr>
              <w:t>:</w:t>
            </w:r>
            <w:r>
              <w:rPr>
                <w:rFonts w:cstheme="minorHAnsi"/>
                <w:b/>
              </w:rPr>
              <w:t xml:space="preserve"> </w:t>
            </w:r>
            <w:r w:rsidRPr="00EE190E">
              <w:rPr>
                <w:rFonts w:ascii="StobiSerif Regular" w:hAnsi="StobiSerif Regular" w:cstheme="minorHAnsi"/>
                <w:b/>
              </w:rPr>
              <w:t>V</w:t>
            </w:r>
            <w:r>
              <w:rPr>
                <w:rFonts w:ascii="StobiSerif Regular" w:hAnsi="StobiSerif Regular" w:cstheme="minorHAnsi"/>
                <w:b/>
              </w:rPr>
              <w:t>II</w:t>
            </w:r>
            <w:r>
              <w:rPr>
                <w:rFonts w:ascii="StobiSerif Regular" w:hAnsi="StobiSerif Regular" w:cstheme="minorHAnsi"/>
                <w:b/>
                <w:lang w:val="mk-MK"/>
              </w:rPr>
              <w:t xml:space="preserve">  </w:t>
            </w:r>
            <w:r w:rsidRPr="002C293E">
              <w:rPr>
                <w:rFonts w:ascii="StobiSerif Regular" w:hAnsi="StobiSerif Regular" w:cstheme="minorHAnsi"/>
                <w:lang w:val="mk-MK"/>
              </w:rPr>
              <w:t>ЦЕНТРИ ЗА СОЦИЈАЛНА РАБОТА И КОРИСНИЦИ НА УСЛУГИ</w:t>
            </w:r>
          </w:p>
        </w:tc>
      </w:tr>
      <w:tr w:rsidR="00807860"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807860" w:rsidRDefault="00807860" w:rsidP="00807860">
            <w:pPr>
              <w:autoSpaceDE w:val="0"/>
              <w:autoSpaceDN w:val="0"/>
              <w:adjustRightInd w:val="0"/>
              <w:spacing w:line="240" w:lineRule="auto"/>
              <w:jc w:val="both"/>
              <w:rPr>
                <w:rFonts w:ascii="StobiSerif Regular" w:hAnsi="StobiSerif Regular" w:cstheme="minorHAnsi"/>
                <w:lang w:val="mk-MK"/>
              </w:rPr>
            </w:pPr>
            <w:r w:rsidRPr="00AB17EC">
              <w:rPr>
                <w:rFonts w:ascii="StobiSerif Regular" w:hAnsi="StobiSerif Regular" w:cs="Arial"/>
                <w:i/>
                <w:color w:val="000000"/>
                <w:lang w:val="ru-RU"/>
              </w:rPr>
              <w:t xml:space="preserve">-  </w:t>
            </w:r>
            <w:r w:rsidRPr="000036FF">
              <w:rPr>
                <w:rStyle w:val="normalchar"/>
                <w:rFonts w:ascii="StobiSerif Regular" w:hAnsi="StobiSerif Regular" w:cs="Arial"/>
                <w:color w:val="000000"/>
                <w:lang w:val="ru-RU"/>
              </w:rPr>
              <w:t>прекршок на работодавачот, ако спротивно на одредбите од овој закон не дава податоци или дава невистинити податоци од кои зависи остварувањето на право од заштита на децата или користењето на услугите во установите</w:t>
            </w:r>
            <w:r>
              <w:rPr>
                <w:rStyle w:val="normalchar"/>
                <w:rFonts w:ascii="StobiSerif Regular" w:hAnsi="StobiSerif Regular" w:cs="Arial"/>
                <w:color w:val="000000"/>
                <w:lang w:val="ru-RU"/>
              </w:rPr>
              <w:t>, согласно  ч</w:t>
            </w:r>
            <w:r w:rsidRPr="006E7FE8">
              <w:rPr>
                <w:rFonts w:ascii="StobiSerif Regular" w:hAnsi="StobiSerif Regular" w:cstheme="minorHAnsi"/>
                <w:lang w:val="mk-MK"/>
              </w:rPr>
              <w:t xml:space="preserve">лен </w:t>
            </w:r>
            <w:r>
              <w:rPr>
                <w:rFonts w:ascii="StobiSerif Regular" w:hAnsi="StobiSerif Regular" w:cstheme="minorHAnsi"/>
                <w:lang w:val="mk-MK"/>
              </w:rPr>
              <w:t>224</w:t>
            </w:r>
            <w:r w:rsidRPr="006E7FE8">
              <w:rPr>
                <w:rFonts w:ascii="StobiSerif Regular" w:hAnsi="StobiSerif Regular" w:cstheme="minorHAnsi"/>
                <w:lang w:val="mk-MK"/>
              </w:rPr>
              <w:t xml:space="preserve"> став </w:t>
            </w:r>
            <w:r>
              <w:rPr>
                <w:rFonts w:ascii="StobiSerif Regular" w:hAnsi="StobiSerif Regular" w:cstheme="minorHAnsi"/>
                <w:lang w:val="mk-MK"/>
              </w:rPr>
              <w:t xml:space="preserve"> (1</w:t>
            </w:r>
            <w:r w:rsidRPr="006E7FE8">
              <w:rPr>
                <w:rFonts w:ascii="StobiSerif Regular" w:hAnsi="StobiSerif Regular" w:cstheme="minorHAnsi"/>
                <w:lang w:val="mk-MK"/>
              </w:rPr>
              <w:t xml:space="preserve">) </w:t>
            </w:r>
          </w:p>
          <w:p w:rsidR="00807860" w:rsidRPr="00F2777E" w:rsidRDefault="00807860" w:rsidP="00F2777E">
            <w:pPr>
              <w:autoSpaceDE w:val="0"/>
              <w:autoSpaceDN w:val="0"/>
              <w:adjustRightInd w:val="0"/>
              <w:spacing w:line="240" w:lineRule="auto"/>
              <w:jc w:val="both"/>
              <w:rPr>
                <w:rFonts w:ascii="StobiSerif Regular" w:hAnsi="StobiSerif Regular" w:cstheme="minorHAnsi"/>
                <w:lang w:val="en-US"/>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807860" w:rsidRPr="000036FF" w:rsidRDefault="00807860" w:rsidP="00F87172">
            <w:pPr>
              <w:autoSpaceDE w:val="0"/>
              <w:autoSpaceDN w:val="0"/>
              <w:adjustRightInd w:val="0"/>
              <w:spacing w:line="240" w:lineRule="auto"/>
              <w:jc w:val="both"/>
              <w:rPr>
                <w:rFonts w:cstheme="minorHAnsi"/>
                <w:lang w:val="mk-MK"/>
              </w:rPr>
            </w:pPr>
          </w:p>
          <w:p w:rsidR="00807860" w:rsidRPr="000036FF" w:rsidRDefault="00807860" w:rsidP="00F87172">
            <w:pPr>
              <w:autoSpaceDE w:val="0"/>
              <w:autoSpaceDN w:val="0"/>
              <w:adjustRightInd w:val="0"/>
              <w:spacing w:line="240" w:lineRule="auto"/>
              <w:jc w:val="both"/>
              <w:rPr>
                <w:rFonts w:cstheme="minorHAnsi"/>
                <w:lang w:val="mk-MK"/>
              </w:rPr>
            </w:pPr>
          </w:p>
          <w:p w:rsidR="00807860" w:rsidRPr="00F2777E" w:rsidRDefault="00807860" w:rsidP="00F87172">
            <w:pPr>
              <w:autoSpaceDE w:val="0"/>
              <w:autoSpaceDN w:val="0"/>
              <w:adjustRightInd w:val="0"/>
              <w:spacing w:line="240" w:lineRule="auto"/>
              <w:jc w:val="both"/>
              <w:rPr>
                <w:rFonts w:cstheme="minorHAnsi"/>
                <w:lang w:val="en-US"/>
              </w:rPr>
            </w:pPr>
            <w:r w:rsidRPr="009D6C4B">
              <w:rPr>
                <w:bCs/>
                <w:lang w:val="mk-MK"/>
              </w:rPr>
              <w:t xml:space="preserve">Да </w:t>
            </w:r>
            <w:sdt>
              <w:sdtPr>
                <w:rPr>
                  <w:bCs/>
                  <w:lang w:val="mk-MK"/>
                </w:rPr>
                <w:id w:val="86453521"/>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86453522"/>
              </w:sdtPr>
              <w:sdtContent>
                <w:r w:rsidRPr="009D6C4B">
                  <w:rPr>
                    <w:rFonts w:ascii="MS Gothic" w:eastAsia="MS Gothic" w:hAnsi="MS Gothic"/>
                    <w:bCs/>
                    <w:lang w:val="mk-MK"/>
                  </w:rPr>
                  <w:t>☐</w:t>
                </w:r>
              </w:sdtContent>
            </w:sdt>
          </w:p>
        </w:tc>
      </w:tr>
      <w:tr w:rsidR="00F2777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Default="00F2777E" w:rsidP="00F2777E">
            <w:pPr>
              <w:pStyle w:val="ListParagraph"/>
              <w:autoSpaceDE w:val="0"/>
              <w:autoSpaceDN w:val="0"/>
              <w:adjustRightInd w:val="0"/>
              <w:spacing w:line="240" w:lineRule="auto"/>
              <w:ind w:left="-5"/>
              <w:jc w:val="both"/>
              <w:rPr>
                <w:rFonts w:ascii="StobiSerif Regular" w:hAnsi="StobiSerif Regular" w:cstheme="minorHAnsi"/>
                <w:lang w:val="mk-MK"/>
              </w:rPr>
            </w:pPr>
            <w:r w:rsidRPr="00042F00">
              <w:rPr>
                <w:rStyle w:val="normalchar"/>
                <w:rFonts w:ascii="StobiSerif Regular" w:hAnsi="StobiSerif Regular" w:cs="Arial"/>
                <w:color w:val="000000"/>
                <w:lang w:val="ru-RU"/>
              </w:rPr>
              <w:lastRenderedPageBreak/>
              <w:t xml:space="preserve">- </w:t>
            </w:r>
            <w:r w:rsidRPr="000036FF">
              <w:rPr>
                <w:rStyle w:val="normalchar"/>
                <w:rFonts w:ascii="StobiSerif Regular" w:hAnsi="StobiSerif Regular" w:cs="Arial"/>
                <w:color w:val="000000"/>
                <w:lang w:val="ru-RU"/>
              </w:rPr>
              <w:t>Ако корисник на право за заштита на деца, односно корисник на услуги во установите, во изјавата или барањето што ги дал содржи невистинити или неточни податоци, а послужила како доказ за остварување на право од заштита на децата или за користење на услуга во установа за деца</w:t>
            </w:r>
            <w:r>
              <w:rPr>
                <w:rStyle w:val="normalchar"/>
                <w:rFonts w:ascii="StobiSerif Regular" w:hAnsi="StobiSerif Regular" w:cs="Arial"/>
                <w:color w:val="000000"/>
                <w:lang w:val="ru-RU"/>
              </w:rPr>
              <w:t>, согласно ч</w:t>
            </w:r>
            <w:r>
              <w:rPr>
                <w:rFonts w:ascii="StobiSerif Regular" w:hAnsi="StobiSerif Regular" w:cstheme="minorHAnsi"/>
                <w:lang w:val="mk-MK"/>
              </w:rPr>
              <w:t>лен 225</w:t>
            </w:r>
          </w:p>
          <w:p w:rsidR="00F2777E" w:rsidRPr="00AB17EC" w:rsidRDefault="00F2777E" w:rsidP="00807860">
            <w:pPr>
              <w:autoSpaceDE w:val="0"/>
              <w:autoSpaceDN w:val="0"/>
              <w:adjustRightInd w:val="0"/>
              <w:spacing w:line="240" w:lineRule="auto"/>
              <w:jc w:val="both"/>
              <w:rPr>
                <w:rFonts w:ascii="StobiSerif Regular" w:hAnsi="StobiSerif Regular" w:cs="Arial"/>
                <w:i/>
                <w:color w:val="00000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0036FF" w:rsidRDefault="00044504" w:rsidP="00F87172">
            <w:pPr>
              <w:autoSpaceDE w:val="0"/>
              <w:autoSpaceDN w:val="0"/>
              <w:adjustRightInd w:val="0"/>
              <w:spacing w:line="240" w:lineRule="auto"/>
              <w:jc w:val="both"/>
              <w:rPr>
                <w:rFonts w:cstheme="minorHAnsi"/>
                <w:lang w:val="mk-MK"/>
              </w:rPr>
            </w:pPr>
            <w:r w:rsidRPr="009D6C4B">
              <w:rPr>
                <w:bCs/>
                <w:lang w:val="mk-MK"/>
              </w:rPr>
              <w:t xml:space="preserve">Да </w:t>
            </w:r>
            <w:sdt>
              <w:sdtPr>
                <w:rPr>
                  <w:bCs/>
                  <w:lang w:val="mk-MK"/>
                </w:rPr>
                <w:id w:val="1210022982"/>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83"/>
              </w:sdtPr>
              <w:sdtContent>
                <w:r w:rsidRPr="009D6C4B">
                  <w:rPr>
                    <w:rFonts w:ascii="MS Gothic" w:eastAsia="MS Gothic" w:hAnsi="MS Gothic"/>
                    <w:bCs/>
                    <w:lang w:val="mk-MK"/>
                  </w:rPr>
                  <w:t>☐</w:t>
                </w:r>
              </w:sdtContent>
            </w:sdt>
          </w:p>
        </w:tc>
      </w:tr>
      <w:tr w:rsidR="00F2777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Default="00F2777E" w:rsidP="00F2777E">
            <w:pPr>
              <w:pStyle w:val="normal0"/>
              <w:spacing w:before="0" w:beforeAutospacing="0" w:after="0" w:afterAutospacing="0"/>
              <w:rPr>
                <w:rFonts w:ascii="StobiSerif Regular" w:hAnsi="StobiSerif Regular" w:cstheme="minorHAnsi"/>
                <w:lang w:val="mk-MK"/>
              </w:rPr>
            </w:pPr>
            <w:r w:rsidRPr="00042F00">
              <w:rPr>
                <w:rStyle w:val="normalchar"/>
                <w:rFonts w:ascii="StobiSerif Regular" w:hAnsi="StobiSerif Regular" w:cs="Arial"/>
                <w:color w:val="000000"/>
                <w:sz w:val="22"/>
                <w:szCs w:val="22"/>
                <w:lang w:val="ru-RU"/>
              </w:rPr>
              <w:t xml:space="preserve">- </w:t>
            </w:r>
            <w:r w:rsidRPr="00042F00">
              <w:rPr>
                <w:rStyle w:val="normalchar"/>
                <w:rFonts w:ascii="StobiSerif Regular" w:hAnsi="StobiSerif Regular"/>
                <w:lang w:val="mk-MK"/>
              </w:rPr>
              <w:t>Ако</w:t>
            </w:r>
            <w:r w:rsidRPr="00042F00">
              <w:rPr>
                <w:rStyle w:val="normalchar"/>
                <w:lang w:val="mk-MK"/>
              </w:rPr>
              <w:t xml:space="preserve"> </w:t>
            </w:r>
            <w:r w:rsidRPr="00042F00">
              <w:rPr>
                <w:rFonts w:ascii="StobiSerif Regular" w:hAnsi="StobiSerif Regular" w:cs="Arial"/>
                <w:color w:val="000000"/>
                <w:sz w:val="22"/>
                <w:szCs w:val="22"/>
                <w:lang w:val="ru-RU"/>
              </w:rPr>
              <w:t>службеното лице</w:t>
            </w:r>
            <w:r w:rsidRPr="00042F00">
              <w:rPr>
                <w:rStyle w:val="normalchar"/>
                <w:rFonts w:ascii="StobiSerif Regular" w:hAnsi="StobiSerif Regular" w:cs="Arial"/>
                <w:color w:val="000000"/>
                <w:sz w:val="22"/>
                <w:szCs w:val="22"/>
                <w:lang w:val="ru-RU"/>
              </w:rPr>
              <w:t xml:space="preserve"> во центарот за социјална работа, односно установата за деца спротивно на одредбите од овој закон ќе одобри право од заштитата на децата</w:t>
            </w:r>
            <w:r>
              <w:rPr>
                <w:rStyle w:val="normalchar"/>
                <w:rFonts w:ascii="StobiSerif Regular" w:hAnsi="StobiSerif Regular" w:cs="Arial"/>
                <w:color w:val="000000"/>
                <w:sz w:val="22"/>
                <w:szCs w:val="22"/>
                <w:lang w:val="ru-RU"/>
              </w:rPr>
              <w:t>, согласно ч</w:t>
            </w:r>
            <w:r>
              <w:rPr>
                <w:rFonts w:ascii="StobiSerif Regular" w:hAnsi="StobiSerif Regular" w:cstheme="minorHAnsi"/>
                <w:lang w:val="mk-MK"/>
              </w:rPr>
              <w:t xml:space="preserve">лен 226 </w:t>
            </w:r>
          </w:p>
          <w:p w:rsidR="00F2777E" w:rsidRPr="00AB17EC" w:rsidRDefault="00F2777E" w:rsidP="00807860">
            <w:pPr>
              <w:autoSpaceDE w:val="0"/>
              <w:autoSpaceDN w:val="0"/>
              <w:adjustRightInd w:val="0"/>
              <w:spacing w:line="240" w:lineRule="auto"/>
              <w:jc w:val="both"/>
              <w:rPr>
                <w:rFonts w:ascii="StobiSerif Regular" w:hAnsi="StobiSerif Regular" w:cs="Arial"/>
                <w:i/>
                <w:color w:val="00000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0036FF" w:rsidRDefault="00044504" w:rsidP="00F87172">
            <w:pPr>
              <w:autoSpaceDE w:val="0"/>
              <w:autoSpaceDN w:val="0"/>
              <w:adjustRightInd w:val="0"/>
              <w:spacing w:line="240" w:lineRule="auto"/>
              <w:jc w:val="both"/>
              <w:rPr>
                <w:rFonts w:cstheme="minorHAnsi"/>
                <w:lang w:val="mk-MK"/>
              </w:rPr>
            </w:pPr>
            <w:r w:rsidRPr="009D6C4B">
              <w:rPr>
                <w:bCs/>
                <w:lang w:val="mk-MK"/>
              </w:rPr>
              <w:t xml:space="preserve">Да </w:t>
            </w:r>
            <w:sdt>
              <w:sdtPr>
                <w:rPr>
                  <w:bCs/>
                  <w:lang w:val="mk-MK"/>
                </w:rPr>
                <w:id w:val="1210022984"/>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85"/>
              </w:sdtPr>
              <w:sdtContent>
                <w:r w:rsidRPr="009D6C4B">
                  <w:rPr>
                    <w:rFonts w:ascii="MS Gothic" w:eastAsia="MS Gothic" w:hAnsi="MS Gothic"/>
                    <w:bCs/>
                    <w:lang w:val="mk-MK"/>
                  </w:rPr>
                  <w:t>☐</w:t>
                </w:r>
              </w:sdtContent>
            </w:sdt>
          </w:p>
        </w:tc>
      </w:tr>
      <w:tr w:rsidR="00F2777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Default="00F2777E" w:rsidP="00F2777E">
            <w:pPr>
              <w:pStyle w:val="normal0"/>
              <w:spacing w:before="0" w:beforeAutospacing="0" w:after="0" w:afterAutospacing="0"/>
              <w:rPr>
                <w:rFonts w:ascii="StobiSerif Regular" w:hAnsi="StobiSerif Regular" w:cstheme="minorHAnsi"/>
                <w:lang w:val="mk-MK"/>
              </w:rPr>
            </w:pPr>
            <w:r w:rsidRPr="00042F00">
              <w:rPr>
                <w:rStyle w:val="normalchar"/>
                <w:rFonts w:ascii="StobiSerif Regular" w:hAnsi="StobiSerif Regular" w:cs="Arial"/>
                <w:color w:val="000000"/>
                <w:sz w:val="22"/>
                <w:szCs w:val="22"/>
                <w:lang w:val="ru-RU"/>
              </w:rPr>
              <w:t xml:space="preserve">- Ако </w:t>
            </w:r>
            <w:r w:rsidRPr="00042F00">
              <w:rPr>
                <w:rFonts w:ascii="StobiSerif Regular" w:hAnsi="StobiSerif Regular" w:cs="Arial"/>
                <w:color w:val="000000"/>
                <w:sz w:val="22"/>
                <w:szCs w:val="22"/>
                <w:lang w:val="ru-RU"/>
              </w:rPr>
              <w:t>службеното лице</w:t>
            </w:r>
            <w:r w:rsidRPr="00042F00">
              <w:rPr>
                <w:rStyle w:val="normalchar"/>
                <w:rFonts w:ascii="StobiSerif Regular" w:hAnsi="StobiSerif Regular" w:cs="Arial"/>
                <w:color w:val="000000"/>
                <w:sz w:val="22"/>
                <w:szCs w:val="22"/>
                <w:lang w:val="ru-RU"/>
              </w:rPr>
              <w:t xml:space="preserve"> во центарот за социјална работа не води или несоодветно ја води  пропишаната евиденција и документација, како и доколку  не постапи по решението за отстранување на констатираните недостатоци и неправилности во определениот рок (членови 195 став (2) и 215 став (1) алинеја 1)</w:t>
            </w:r>
            <w:r>
              <w:rPr>
                <w:rStyle w:val="normalchar"/>
                <w:rFonts w:ascii="StobiSerif Regular" w:hAnsi="StobiSerif Regular" w:cs="Arial"/>
                <w:color w:val="000000"/>
                <w:sz w:val="22"/>
                <w:szCs w:val="22"/>
                <w:lang w:val="ru-RU"/>
              </w:rPr>
              <w:t>, согласно ч</w:t>
            </w:r>
            <w:r>
              <w:rPr>
                <w:rFonts w:ascii="StobiSerif Regular" w:hAnsi="StobiSerif Regular" w:cstheme="minorHAnsi"/>
                <w:lang w:val="mk-MK"/>
              </w:rPr>
              <w:t>лен 226</w:t>
            </w:r>
          </w:p>
          <w:p w:rsidR="00F2777E" w:rsidRPr="00AB17EC" w:rsidRDefault="00F2777E" w:rsidP="00807860">
            <w:pPr>
              <w:autoSpaceDE w:val="0"/>
              <w:autoSpaceDN w:val="0"/>
              <w:adjustRightInd w:val="0"/>
              <w:spacing w:line="240" w:lineRule="auto"/>
              <w:jc w:val="both"/>
              <w:rPr>
                <w:rFonts w:ascii="StobiSerif Regular" w:hAnsi="StobiSerif Regular" w:cs="Arial"/>
                <w:i/>
                <w:color w:val="00000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0036FF" w:rsidRDefault="00044504" w:rsidP="00F87172">
            <w:pPr>
              <w:autoSpaceDE w:val="0"/>
              <w:autoSpaceDN w:val="0"/>
              <w:adjustRightInd w:val="0"/>
              <w:spacing w:line="240" w:lineRule="auto"/>
              <w:jc w:val="both"/>
              <w:rPr>
                <w:rFonts w:cstheme="minorHAnsi"/>
                <w:lang w:val="mk-MK"/>
              </w:rPr>
            </w:pPr>
            <w:r w:rsidRPr="009D6C4B">
              <w:rPr>
                <w:bCs/>
                <w:lang w:val="mk-MK"/>
              </w:rPr>
              <w:t xml:space="preserve">Да </w:t>
            </w:r>
            <w:sdt>
              <w:sdtPr>
                <w:rPr>
                  <w:bCs/>
                  <w:lang w:val="mk-MK"/>
                </w:rPr>
                <w:id w:val="1210022986"/>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87"/>
              </w:sdtPr>
              <w:sdtContent>
                <w:r w:rsidRPr="009D6C4B">
                  <w:rPr>
                    <w:rFonts w:ascii="MS Gothic" w:eastAsia="MS Gothic" w:hAnsi="MS Gothic"/>
                    <w:bCs/>
                    <w:lang w:val="mk-MK"/>
                  </w:rPr>
                  <w:t>☐</w:t>
                </w:r>
              </w:sdtContent>
            </w:sdt>
          </w:p>
        </w:tc>
      </w:tr>
      <w:tr w:rsidR="00F2777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Default="00F2777E" w:rsidP="00F2777E">
            <w:pPr>
              <w:pStyle w:val="normal0"/>
              <w:spacing w:before="0" w:beforeAutospacing="0" w:after="0" w:afterAutospacing="0"/>
              <w:rPr>
                <w:rFonts w:ascii="StobiSerif Regular" w:hAnsi="StobiSerif Regular" w:cstheme="minorHAnsi"/>
                <w:lang w:val="mk-MK"/>
              </w:rPr>
            </w:pPr>
            <w:r w:rsidRPr="00042F00">
              <w:rPr>
                <w:rStyle w:val="normalchar"/>
                <w:rFonts w:ascii="StobiSerif Regular" w:hAnsi="StobiSerif Regular" w:cs="Arial"/>
                <w:color w:val="000000"/>
                <w:sz w:val="22"/>
                <w:szCs w:val="22"/>
                <w:lang w:val="ru-RU"/>
              </w:rPr>
              <w:t xml:space="preserve">- Ако </w:t>
            </w:r>
            <w:r w:rsidRPr="00042F00">
              <w:rPr>
                <w:rFonts w:ascii="StobiSerif Regular" w:hAnsi="StobiSerif Regular" w:cs="Arial"/>
                <w:color w:val="000000"/>
                <w:sz w:val="22"/>
                <w:szCs w:val="22"/>
                <w:lang w:val="ru-RU"/>
              </w:rPr>
              <w:t>службеното лице</w:t>
            </w:r>
            <w:r w:rsidRPr="00042F00">
              <w:rPr>
                <w:rStyle w:val="normalchar"/>
                <w:rFonts w:ascii="StobiSerif Regular" w:hAnsi="StobiSerif Regular" w:cs="Arial"/>
                <w:color w:val="000000"/>
                <w:sz w:val="22"/>
                <w:szCs w:val="22"/>
                <w:lang w:val="ru-RU"/>
              </w:rPr>
              <w:t xml:space="preserve"> во центарот за социјална работа не поднесе  извештај</w:t>
            </w:r>
            <w:r w:rsidRPr="00042F00">
              <w:rPr>
                <w:rStyle w:val="normalchar"/>
                <w:rFonts w:ascii="StobiSerif Regular" w:hAnsi="StobiSerif Regular" w:cs="Arial"/>
                <w:color w:val="000000"/>
                <w:sz w:val="22"/>
                <w:szCs w:val="22"/>
              </w:rPr>
              <w:t> </w:t>
            </w:r>
            <w:r w:rsidRPr="00042F00">
              <w:rPr>
                <w:rStyle w:val="normalchar"/>
                <w:rFonts w:ascii="StobiSerif Regular" w:hAnsi="StobiSerif Regular" w:cs="Arial"/>
                <w:color w:val="000000"/>
                <w:sz w:val="22"/>
                <w:szCs w:val="22"/>
                <w:lang w:val="ru-RU"/>
              </w:rPr>
              <w:t xml:space="preserve"> за користењето на средствата и барање за потребни</w:t>
            </w:r>
            <w:r>
              <w:rPr>
                <w:rStyle w:val="normalchar"/>
                <w:rFonts w:ascii="StobiSerif Regular" w:hAnsi="StobiSerif Regular" w:cs="Arial"/>
                <w:color w:val="000000"/>
                <w:sz w:val="22"/>
                <w:szCs w:val="22"/>
                <w:lang w:val="ru-RU"/>
              </w:rPr>
              <w:t>те средства за правата ,согласно ч</w:t>
            </w:r>
            <w:r>
              <w:rPr>
                <w:rFonts w:ascii="StobiSerif Regular" w:hAnsi="StobiSerif Regular" w:cstheme="minorHAnsi"/>
                <w:lang w:val="mk-MK"/>
              </w:rPr>
              <w:t>лен  52</w:t>
            </w:r>
          </w:p>
          <w:p w:rsidR="00F2777E" w:rsidRPr="00AB17EC" w:rsidRDefault="00F2777E" w:rsidP="00807860">
            <w:pPr>
              <w:autoSpaceDE w:val="0"/>
              <w:autoSpaceDN w:val="0"/>
              <w:adjustRightInd w:val="0"/>
              <w:spacing w:line="240" w:lineRule="auto"/>
              <w:jc w:val="both"/>
              <w:rPr>
                <w:rFonts w:ascii="StobiSerif Regular" w:hAnsi="StobiSerif Regular" w:cs="Arial"/>
                <w:i/>
                <w:color w:val="00000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0036FF" w:rsidRDefault="00044504" w:rsidP="00F87172">
            <w:pPr>
              <w:autoSpaceDE w:val="0"/>
              <w:autoSpaceDN w:val="0"/>
              <w:adjustRightInd w:val="0"/>
              <w:spacing w:line="240" w:lineRule="auto"/>
              <w:jc w:val="both"/>
              <w:rPr>
                <w:rFonts w:cstheme="minorHAnsi"/>
                <w:lang w:val="mk-MK"/>
              </w:rPr>
            </w:pPr>
            <w:r w:rsidRPr="009D6C4B">
              <w:rPr>
                <w:bCs/>
                <w:lang w:val="mk-MK"/>
              </w:rPr>
              <w:t xml:space="preserve">Да </w:t>
            </w:r>
            <w:sdt>
              <w:sdtPr>
                <w:rPr>
                  <w:bCs/>
                  <w:lang w:val="mk-MK"/>
                </w:rPr>
                <w:id w:val="1210022988"/>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89"/>
              </w:sdtPr>
              <w:sdtContent>
                <w:r w:rsidRPr="009D6C4B">
                  <w:rPr>
                    <w:rFonts w:ascii="MS Gothic" w:eastAsia="MS Gothic" w:hAnsi="MS Gothic"/>
                    <w:bCs/>
                    <w:lang w:val="mk-MK"/>
                  </w:rPr>
                  <w:t>☐</w:t>
                </w:r>
              </w:sdtContent>
            </w:sdt>
          </w:p>
        </w:tc>
      </w:tr>
      <w:tr w:rsidR="00F2777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042F00" w:rsidRDefault="00F2777E" w:rsidP="00F2777E">
            <w:pPr>
              <w:spacing w:line="240" w:lineRule="auto"/>
              <w:rPr>
                <w:rFonts w:ascii="StobiSerif Regular" w:hAnsi="StobiSerif Regular" w:cs="Arial"/>
                <w:color w:val="000000"/>
                <w:lang w:val="ru-RU"/>
              </w:rPr>
            </w:pPr>
            <w:r w:rsidRPr="00042F00">
              <w:rPr>
                <w:rFonts w:ascii="StobiSerif Regular" w:hAnsi="StobiSerif Regular" w:cs="Arial"/>
                <w:color w:val="000000"/>
                <w:lang w:val="ru-RU"/>
              </w:rPr>
              <w:t>- Ако службено лице од  центарот за социјална работа кое ја води постапката:</w:t>
            </w:r>
          </w:p>
          <w:p w:rsidR="00F2777E" w:rsidRDefault="00F2777E" w:rsidP="00F2777E">
            <w:pPr>
              <w:spacing w:line="240" w:lineRule="auto"/>
              <w:rPr>
                <w:rFonts w:ascii="StobiSerif Regular" w:hAnsi="StobiSerif Regular" w:cstheme="minorHAnsi"/>
                <w:lang w:val="mk-MK"/>
              </w:rPr>
            </w:pPr>
            <w:r w:rsidRPr="00042F00">
              <w:rPr>
                <w:rFonts w:ascii="StobiSerif Regular" w:hAnsi="StobiSerif Regular" w:cs="Arial"/>
                <w:color w:val="000000"/>
                <w:lang w:val="ru-RU"/>
              </w:rPr>
              <w:t xml:space="preserve"> не ги прибави доказите во рок од три дена од денот на приемот на барањето </w:t>
            </w:r>
            <w:r>
              <w:rPr>
                <w:rFonts w:ascii="StobiSerif Regular" w:hAnsi="StobiSerif Regular" w:cs="Arial"/>
                <w:color w:val="000000"/>
                <w:lang w:val="ru-RU"/>
              </w:rPr>
              <w:t>, согласно ч</w:t>
            </w:r>
            <w:r>
              <w:rPr>
                <w:rFonts w:ascii="StobiSerif Regular" w:hAnsi="StobiSerif Regular" w:cstheme="minorHAnsi"/>
                <w:lang w:val="mk-MK"/>
              </w:rPr>
              <w:t>лен 41 став (6) и член 42 став (1)</w:t>
            </w:r>
          </w:p>
          <w:p w:rsidR="00F2777E" w:rsidRPr="00AB17EC" w:rsidRDefault="00F2777E" w:rsidP="00807860">
            <w:pPr>
              <w:autoSpaceDE w:val="0"/>
              <w:autoSpaceDN w:val="0"/>
              <w:adjustRightInd w:val="0"/>
              <w:spacing w:line="240" w:lineRule="auto"/>
              <w:jc w:val="both"/>
              <w:rPr>
                <w:rFonts w:ascii="StobiSerif Regular" w:hAnsi="StobiSerif Regular" w:cs="Arial"/>
                <w:i/>
                <w:color w:val="00000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0036FF" w:rsidRDefault="00044504" w:rsidP="00F87172">
            <w:pPr>
              <w:autoSpaceDE w:val="0"/>
              <w:autoSpaceDN w:val="0"/>
              <w:adjustRightInd w:val="0"/>
              <w:spacing w:line="240" w:lineRule="auto"/>
              <w:jc w:val="both"/>
              <w:rPr>
                <w:rFonts w:cstheme="minorHAnsi"/>
                <w:lang w:val="mk-MK"/>
              </w:rPr>
            </w:pPr>
            <w:r w:rsidRPr="009D6C4B">
              <w:rPr>
                <w:bCs/>
                <w:lang w:val="mk-MK"/>
              </w:rPr>
              <w:t xml:space="preserve">Да </w:t>
            </w:r>
            <w:sdt>
              <w:sdtPr>
                <w:rPr>
                  <w:bCs/>
                  <w:lang w:val="mk-MK"/>
                </w:rPr>
                <w:id w:val="1210022990"/>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91"/>
              </w:sdtPr>
              <w:sdtContent>
                <w:r w:rsidRPr="009D6C4B">
                  <w:rPr>
                    <w:rFonts w:ascii="MS Gothic" w:eastAsia="MS Gothic" w:hAnsi="MS Gothic"/>
                    <w:bCs/>
                    <w:lang w:val="mk-MK"/>
                  </w:rPr>
                  <w:t>☐</w:t>
                </w:r>
              </w:sdtContent>
            </w:sdt>
          </w:p>
        </w:tc>
      </w:tr>
      <w:tr w:rsidR="00F2777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Default="00F2777E" w:rsidP="00F2777E">
            <w:pPr>
              <w:spacing w:line="240" w:lineRule="auto"/>
              <w:rPr>
                <w:rFonts w:ascii="StobiSerif Regular" w:hAnsi="StobiSerif Regular" w:cstheme="minorHAnsi"/>
                <w:lang w:val="mk-MK"/>
              </w:rPr>
            </w:pPr>
            <w:r w:rsidRPr="00042F00">
              <w:rPr>
                <w:rFonts w:ascii="StobiSerif Regular" w:hAnsi="StobiSerif Regular" w:cs="Arial"/>
                <w:color w:val="000000"/>
                <w:lang w:val="ru-RU"/>
              </w:rPr>
              <w:t>- Ако овластеното службено лице од  надлежниот јавен орган од кој се побарани доказите и податоците ако не ги достави бараните  докази и податоци во рок од три дена од денот на приемот на барањето</w:t>
            </w:r>
            <w:r>
              <w:rPr>
                <w:rFonts w:ascii="StobiSerif Regular" w:hAnsi="StobiSerif Regular" w:cs="Arial"/>
                <w:lang w:val="ru-RU"/>
              </w:rPr>
              <w:t>, согласно ч</w:t>
            </w:r>
            <w:r>
              <w:rPr>
                <w:rFonts w:ascii="StobiSerif Regular" w:hAnsi="StobiSerif Regular" w:cstheme="minorHAnsi"/>
                <w:lang w:val="mk-MK"/>
              </w:rPr>
              <w:t>лен 41 став (6)</w:t>
            </w:r>
          </w:p>
          <w:p w:rsidR="00F2777E" w:rsidRPr="00AB17EC" w:rsidRDefault="00F2777E" w:rsidP="00807860">
            <w:pPr>
              <w:autoSpaceDE w:val="0"/>
              <w:autoSpaceDN w:val="0"/>
              <w:adjustRightInd w:val="0"/>
              <w:spacing w:line="240" w:lineRule="auto"/>
              <w:jc w:val="both"/>
              <w:rPr>
                <w:rFonts w:ascii="StobiSerif Regular" w:hAnsi="StobiSerif Regular" w:cs="Arial"/>
                <w:i/>
                <w:color w:val="000000"/>
                <w:lang w:val="ru-RU"/>
              </w:rPr>
            </w:pP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0036FF" w:rsidRDefault="00044504" w:rsidP="00F87172">
            <w:pPr>
              <w:autoSpaceDE w:val="0"/>
              <w:autoSpaceDN w:val="0"/>
              <w:adjustRightInd w:val="0"/>
              <w:spacing w:line="240" w:lineRule="auto"/>
              <w:jc w:val="both"/>
              <w:rPr>
                <w:rFonts w:cstheme="minorHAnsi"/>
                <w:lang w:val="mk-MK"/>
              </w:rPr>
            </w:pPr>
            <w:r w:rsidRPr="009D6C4B">
              <w:rPr>
                <w:bCs/>
                <w:lang w:val="mk-MK"/>
              </w:rPr>
              <w:t xml:space="preserve">Да </w:t>
            </w:r>
            <w:sdt>
              <w:sdtPr>
                <w:rPr>
                  <w:bCs/>
                  <w:lang w:val="mk-MK"/>
                </w:rPr>
                <w:id w:val="1210022992"/>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93"/>
              </w:sdtPr>
              <w:sdtContent>
                <w:r w:rsidRPr="009D6C4B">
                  <w:rPr>
                    <w:rFonts w:ascii="MS Gothic" w:eastAsia="MS Gothic" w:hAnsi="MS Gothic"/>
                    <w:bCs/>
                    <w:lang w:val="mk-MK"/>
                  </w:rPr>
                  <w:t>☐</w:t>
                </w:r>
              </w:sdtContent>
            </w:sdt>
          </w:p>
        </w:tc>
      </w:tr>
      <w:tr w:rsidR="00F2777E" w:rsidRPr="00BF6A54" w:rsidTr="004C5325">
        <w:tc>
          <w:tcPr>
            <w:tcW w:w="3613"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8C7A24" w:rsidRDefault="00F2777E" w:rsidP="008C7A24">
            <w:pPr>
              <w:spacing w:line="240" w:lineRule="auto"/>
              <w:rPr>
                <w:rFonts w:ascii="StobiSerif Regular" w:hAnsi="StobiSerif Regular" w:cstheme="minorHAnsi"/>
                <w:lang w:val="en-US"/>
              </w:rPr>
            </w:pPr>
            <w:r w:rsidRPr="00042F00">
              <w:rPr>
                <w:rStyle w:val="normalchar"/>
                <w:rFonts w:ascii="StobiSerif Regular" w:hAnsi="StobiSerif Regular" w:cs="Arial"/>
                <w:lang w:val="mk-MK"/>
              </w:rPr>
              <w:t xml:space="preserve">-Глоба за директорот на центарот за социјална работа, доколку овластеното службено лице </w:t>
            </w:r>
            <w:r w:rsidRPr="00042F00">
              <w:rPr>
                <w:rFonts w:ascii="StobiSerif Regular" w:hAnsi="StobiSerif Regular" w:cs="Arial"/>
                <w:lang w:val="mk-MK"/>
              </w:rPr>
              <w:t>не одлучи по барањето во рок од 60 дена односно во рок од 30 дена од денот на приемот на барањето</w:t>
            </w:r>
            <w:r>
              <w:rPr>
                <w:rFonts w:ascii="StobiSerif Regular" w:hAnsi="StobiSerif Regular" w:cs="Arial"/>
                <w:lang w:val="mk-MK"/>
              </w:rPr>
              <w:t xml:space="preserve">, согласно ч </w:t>
            </w:r>
            <w:r>
              <w:rPr>
                <w:rFonts w:ascii="StobiSerif Regular" w:hAnsi="StobiSerif Regular" w:cstheme="minorHAnsi"/>
                <w:lang w:val="mk-MK"/>
              </w:rPr>
              <w:t>лен 42 став (1)</w:t>
            </w:r>
          </w:p>
        </w:tc>
        <w:tc>
          <w:tcPr>
            <w:tcW w:w="1387" w:type="pct"/>
            <w:tcBorders>
              <w:top w:val="single" w:sz="4" w:space="0" w:color="auto"/>
              <w:left w:val="single" w:sz="4" w:space="0" w:color="auto"/>
              <w:bottom w:val="single" w:sz="4" w:space="0" w:color="auto"/>
              <w:right w:val="single" w:sz="4" w:space="0" w:color="auto"/>
            </w:tcBorders>
            <w:shd w:val="clear" w:color="auto" w:fill="FFFFFF" w:themeFill="background1"/>
          </w:tcPr>
          <w:p w:rsidR="00F2777E" w:rsidRPr="000036FF" w:rsidRDefault="00044504" w:rsidP="00F87172">
            <w:pPr>
              <w:autoSpaceDE w:val="0"/>
              <w:autoSpaceDN w:val="0"/>
              <w:adjustRightInd w:val="0"/>
              <w:spacing w:line="240" w:lineRule="auto"/>
              <w:jc w:val="both"/>
              <w:rPr>
                <w:rFonts w:cstheme="minorHAnsi"/>
                <w:lang w:val="mk-MK"/>
              </w:rPr>
            </w:pPr>
            <w:r w:rsidRPr="009D6C4B">
              <w:rPr>
                <w:bCs/>
                <w:lang w:val="mk-MK"/>
              </w:rPr>
              <w:t xml:space="preserve">Да </w:t>
            </w:r>
            <w:sdt>
              <w:sdtPr>
                <w:rPr>
                  <w:bCs/>
                  <w:lang w:val="mk-MK"/>
                </w:rPr>
                <w:id w:val="1210022994"/>
              </w:sdtPr>
              <w:sdtContent>
                <w:r w:rsidRPr="009D6C4B">
                  <w:rPr>
                    <w:rFonts w:ascii="MS Gothic" w:eastAsia="MS Gothic" w:hAnsi="MS Gothic"/>
                    <w:bCs/>
                    <w:lang w:val="mk-MK"/>
                  </w:rPr>
                  <w:t>☐</w:t>
                </w:r>
              </w:sdtContent>
            </w:sdt>
            <w:r w:rsidRPr="009D6C4B">
              <w:rPr>
                <w:bCs/>
                <w:lang w:val="mk-MK"/>
              </w:rPr>
              <w:t xml:space="preserve">  Не </w:t>
            </w:r>
            <w:sdt>
              <w:sdtPr>
                <w:rPr>
                  <w:bCs/>
                  <w:lang w:val="mk-MK"/>
                </w:rPr>
                <w:id w:val="1210022995"/>
              </w:sdtPr>
              <w:sdtContent>
                <w:r w:rsidRPr="009D6C4B">
                  <w:rPr>
                    <w:rFonts w:ascii="MS Gothic" w:eastAsia="MS Gothic" w:hAnsi="MS Gothic"/>
                    <w:bCs/>
                    <w:lang w:val="mk-MK"/>
                  </w:rPr>
                  <w:t>☐</w:t>
                </w:r>
              </w:sdtContent>
            </w:sdt>
          </w:p>
        </w:tc>
      </w:tr>
    </w:tbl>
    <w:p w:rsidR="00E747FE" w:rsidRPr="00F2777E" w:rsidRDefault="00E747FE" w:rsidP="008C7A24">
      <w:pPr>
        <w:shd w:val="clear" w:color="auto" w:fill="FFFFFF" w:themeFill="background1"/>
        <w:rPr>
          <w:lang w:val="en-US"/>
        </w:rPr>
      </w:pPr>
    </w:p>
    <w:sectPr w:rsidR="00E747FE" w:rsidRPr="00F2777E" w:rsidSect="003169E3">
      <w:pgSz w:w="15840" w:h="12240" w:orient="landscape"/>
      <w:pgMar w:top="1699" w:right="1138" w:bottom="850" w:left="113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AC C Times">
    <w:altName w:val="Courier New"/>
    <w:charset w:val="00"/>
    <w:family w:val="roman"/>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3604"/>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00888"/>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54270"/>
    <w:multiLevelType w:val="hybridMultilevel"/>
    <w:tmpl w:val="7204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A180A"/>
    <w:multiLevelType w:val="hybridMultilevel"/>
    <w:tmpl w:val="7204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C03DC"/>
    <w:multiLevelType w:val="hybridMultilevel"/>
    <w:tmpl w:val="A7C269D8"/>
    <w:lvl w:ilvl="0" w:tplc="F97E1276">
      <w:numFmt w:val="bullet"/>
      <w:lvlText w:val="-"/>
      <w:lvlJc w:val="left"/>
      <w:pPr>
        <w:ind w:left="720" w:hanging="360"/>
      </w:pPr>
      <w:rPr>
        <w:rFonts w:ascii="Calibri" w:eastAsiaTheme="minorHAnsi" w:hAnsi="Calibri" w:cs="Calibri"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5A4519"/>
    <w:multiLevelType w:val="hybridMultilevel"/>
    <w:tmpl w:val="B168525E"/>
    <w:lvl w:ilvl="0" w:tplc="3A9003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042872"/>
    <w:multiLevelType w:val="hybridMultilevel"/>
    <w:tmpl w:val="495CC462"/>
    <w:lvl w:ilvl="0" w:tplc="A44EDEB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2302E"/>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3C5787"/>
    <w:multiLevelType w:val="hybridMultilevel"/>
    <w:tmpl w:val="1A626166"/>
    <w:lvl w:ilvl="0" w:tplc="96FCB5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E5D9D"/>
    <w:multiLevelType w:val="hybridMultilevel"/>
    <w:tmpl w:val="B278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758FC"/>
    <w:multiLevelType w:val="hybridMultilevel"/>
    <w:tmpl w:val="D19A7E4A"/>
    <w:lvl w:ilvl="0" w:tplc="A70851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4"/>
  </w:num>
  <w:num w:numId="5">
    <w:abstractNumId w:val="7"/>
  </w:num>
  <w:num w:numId="6">
    <w:abstractNumId w:val="0"/>
  </w:num>
  <w:num w:numId="7">
    <w:abstractNumId w:val="1"/>
  </w:num>
  <w:num w:numId="8">
    <w:abstractNumId w:val="9"/>
  </w:num>
  <w:num w:numId="9">
    <w:abstractNumId w:val="3"/>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41F0"/>
    <w:rsid w:val="00002D17"/>
    <w:rsid w:val="000103D1"/>
    <w:rsid w:val="000152F5"/>
    <w:rsid w:val="00044504"/>
    <w:rsid w:val="00050F2A"/>
    <w:rsid w:val="00051230"/>
    <w:rsid w:val="00061669"/>
    <w:rsid w:val="00067A61"/>
    <w:rsid w:val="0007215E"/>
    <w:rsid w:val="00075082"/>
    <w:rsid w:val="00087273"/>
    <w:rsid w:val="000965A9"/>
    <w:rsid w:val="000A16FB"/>
    <w:rsid w:val="000A3122"/>
    <w:rsid w:val="000C6645"/>
    <w:rsid w:val="000E75FE"/>
    <w:rsid w:val="000F2337"/>
    <w:rsid w:val="000F2CA4"/>
    <w:rsid w:val="000F6E9A"/>
    <w:rsid w:val="00105E0A"/>
    <w:rsid w:val="00112228"/>
    <w:rsid w:val="00127E91"/>
    <w:rsid w:val="00141867"/>
    <w:rsid w:val="00152092"/>
    <w:rsid w:val="001522FE"/>
    <w:rsid w:val="00154C6C"/>
    <w:rsid w:val="00157154"/>
    <w:rsid w:val="001649F7"/>
    <w:rsid w:val="00173B14"/>
    <w:rsid w:val="00183804"/>
    <w:rsid w:val="00196A72"/>
    <w:rsid w:val="001B5859"/>
    <w:rsid w:val="001D3A66"/>
    <w:rsid w:val="001E4774"/>
    <w:rsid w:val="0020583B"/>
    <w:rsid w:val="002058FE"/>
    <w:rsid w:val="0020732E"/>
    <w:rsid w:val="00213574"/>
    <w:rsid w:val="00226A60"/>
    <w:rsid w:val="002411B6"/>
    <w:rsid w:val="00256B3D"/>
    <w:rsid w:val="00274F7C"/>
    <w:rsid w:val="002962B4"/>
    <w:rsid w:val="002A0312"/>
    <w:rsid w:val="002A2CBC"/>
    <w:rsid w:val="002B3B7B"/>
    <w:rsid w:val="002B718C"/>
    <w:rsid w:val="002C2007"/>
    <w:rsid w:val="002D77EC"/>
    <w:rsid w:val="002E4EF3"/>
    <w:rsid w:val="00303F60"/>
    <w:rsid w:val="003054E5"/>
    <w:rsid w:val="003169E3"/>
    <w:rsid w:val="00321246"/>
    <w:rsid w:val="003243A6"/>
    <w:rsid w:val="00331A59"/>
    <w:rsid w:val="003410FD"/>
    <w:rsid w:val="00341475"/>
    <w:rsid w:val="0034527D"/>
    <w:rsid w:val="003550C0"/>
    <w:rsid w:val="0037144D"/>
    <w:rsid w:val="00375034"/>
    <w:rsid w:val="00376F00"/>
    <w:rsid w:val="0038684F"/>
    <w:rsid w:val="003922A6"/>
    <w:rsid w:val="003A4EE8"/>
    <w:rsid w:val="003B0140"/>
    <w:rsid w:val="003C3A9E"/>
    <w:rsid w:val="003D2C57"/>
    <w:rsid w:val="003E12D9"/>
    <w:rsid w:val="0040225A"/>
    <w:rsid w:val="00414C5D"/>
    <w:rsid w:val="00416D6A"/>
    <w:rsid w:val="004445F6"/>
    <w:rsid w:val="004515D2"/>
    <w:rsid w:val="00474B30"/>
    <w:rsid w:val="00486251"/>
    <w:rsid w:val="00490160"/>
    <w:rsid w:val="004930A2"/>
    <w:rsid w:val="004B21A3"/>
    <w:rsid w:val="004C5325"/>
    <w:rsid w:val="004C6AF9"/>
    <w:rsid w:val="004D335B"/>
    <w:rsid w:val="004E30C4"/>
    <w:rsid w:val="0050441E"/>
    <w:rsid w:val="00507078"/>
    <w:rsid w:val="005132F5"/>
    <w:rsid w:val="00517236"/>
    <w:rsid w:val="0052632D"/>
    <w:rsid w:val="00526D4E"/>
    <w:rsid w:val="005341A0"/>
    <w:rsid w:val="00552CD0"/>
    <w:rsid w:val="005725CB"/>
    <w:rsid w:val="00576435"/>
    <w:rsid w:val="00576576"/>
    <w:rsid w:val="00580DE9"/>
    <w:rsid w:val="00580DF9"/>
    <w:rsid w:val="005871BD"/>
    <w:rsid w:val="005932AA"/>
    <w:rsid w:val="005969A4"/>
    <w:rsid w:val="005A2ADF"/>
    <w:rsid w:val="005B1F22"/>
    <w:rsid w:val="005C1B99"/>
    <w:rsid w:val="005F532B"/>
    <w:rsid w:val="005F6BD1"/>
    <w:rsid w:val="00603CF1"/>
    <w:rsid w:val="00605879"/>
    <w:rsid w:val="00606447"/>
    <w:rsid w:val="0061590E"/>
    <w:rsid w:val="00625848"/>
    <w:rsid w:val="006307E6"/>
    <w:rsid w:val="006326FB"/>
    <w:rsid w:val="006429D2"/>
    <w:rsid w:val="0064301E"/>
    <w:rsid w:val="006454C0"/>
    <w:rsid w:val="00650681"/>
    <w:rsid w:val="00656A42"/>
    <w:rsid w:val="00671A4D"/>
    <w:rsid w:val="00672D76"/>
    <w:rsid w:val="00680CB9"/>
    <w:rsid w:val="006832D3"/>
    <w:rsid w:val="00687AE3"/>
    <w:rsid w:val="006D1CB4"/>
    <w:rsid w:val="006F1DE9"/>
    <w:rsid w:val="00700A38"/>
    <w:rsid w:val="00717EF6"/>
    <w:rsid w:val="00720C9E"/>
    <w:rsid w:val="0073174F"/>
    <w:rsid w:val="00737894"/>
    <w:rsid w:val="00757B99"/>
    <w:rsid w:val="00762AA2"/>
    <w:rsid w:val="00795FED"/>
    <w:rsid w:val="007A00D7"/>
    <w:rsid w:val="007A1E80"/>
    <w:rsid w:val="007A4672"/>
    <w:rsid w:val="007B2F36"/>
    <w:rsid w:val="007B4413"/>
    <w:rsid w:val="007B632E"/>
    <w:rsid w:val="007C7D74"/>
    <w:rsid w:val="007E1467"/>
    <w:rsid w:val="007E5A3E"/>
    <w:rsid w:val="00807860"/>
    <w:rsid w:val="00837C0E"/>
    <w:rsid w:val="00873696"/>
    <w:rsid w:val="008C7A24"/>
    <w:rsid w:val="008D5EC3"/>
    <w:rsid w:val="009021F4"/>
    <w:rsid w:val="009025E8"/>
    <w:rsid w:val="009106D3"/>
    <w:rsid w:val="009448CF"/>
    <w:rsid w:val="00945E9B"/>
    <w:rsid w:val="00946899"/>
    <w:rsid w:val="00966E97"/>
    <w:rsid w:val="009B6ED9"/>
    <w:rsid w:val="009D48A5"/>
    <w:rsid w:val="009D6C4B"/>
    <w:rsid w:val="009F0173"/>
    <w:rsid w:val="009F4338"/>
    <w:rsid w:val="00A05E62"/>
    <w:rsid w:val="00A20F1C"/>
    <w:rsid w:val="00A22417"/>
    <w:rsid w:val="00A24006"/>
    <w:rsid w:val="00A40672"/>
    <w:rsid w:val="00A420D9"/>
    <w:rsid w:val="00A5161E"/>
    <w:rsid w:val="00A556E2"/>
    <w:rsid w:val="00A70A49"/>
    <w:rsid w:val="00A74A77"/>
    <w:rsid w:val="00A9060D"/>
    <w:rsid w:val="00AA6789"/>
    <w:rsid w:val="00AB07FF"/>
    <w:rsid w:val="00AE367A"/>
    <w:rsid w:val="00B163DB"/>
    <w:rsid w:val="00B35030"/>
    <w:rsid w:val="00B454BC"/>
    <w:rsid w:val="00B525BB"/>
    <w:rsid w:val="00B55E6D"/>
    <w:rsid w:val="00B76DB4"/>
    <w:rsid w:val="00B82C13"/>
    <w:rsid w:val="00B87DF9"/>
    <w:rsid w:val="00B92B1D"/>
    <w:rsid w:val="00BA2C9D"/>
    <w:rsid w:val="00BD487A"/>
    <w:rsid w:val="00BF6A54"/>
    <w:rsid w:val="00C072CB"/>
    <w:rsid w:val="00C14C10"/>
    <w:rsid w:val="00C16E24"/>
    <w:rsid w:val="00C23553"/>
    <w:rsid w:val="00C23E12"/>
    <w:rsid w:val="00C24104"/>
    <w:rsid w:val="00C31938"/>
    <w:rsid w:val="00C42CF6"/>
    <w:rsid w:val="00C433DC"/>
    <w:rsid w:val="00C4683C"/>
    <w:rsid w:val="00C57B84"/>
    <w:rsid w:val="00C71412"/>
    <w:rsid w:val="00C8219D"/>
    <w:rsid w:val="00C90E6B"/>
    <w:rsid w:val="00C96319"/>
    <w:rsid w:val="00CA174A"/>
    <w:rsid w:val="00CA5376"/>
    <w:rsid w:val="00CB39BD"/>
    <w:rsid w:val="00CB5845"/>
    <w:rsid w:val="00CC0412"/>
    <w:rsid w:val="00CC07B0"/>
    <w:rsid w:val="00CE2475"/>
    <w:rsid w:val="00CF66F8"/>
    <w:rsid w:val="00D1402A"/>
    <w:rsid w:val="00D33D50"/>
    <w:rsid w:val="00D55123"/>
    <w:rsid w:val="00D57014"/>
    <w:rsid w:val="00D572BE"/>
    <w:rsid w:val="00D64247"/>
    <w:rsid w:val="00D701B3"/>
    <w:rsid w:val="00D70EB2"/>
    <w:rsid w:val="00D81DD6"/>
    <w:rsid w:val="00D869AF"/>
    <w:rsid w:val="00D91DF9"/>
    <w:rsid w:val="00DA6B3B"/>
    <w:rsid w:val="00DB211E"/>
    <w:rsid w:val="00DD4299"/>
    <w:rsid w:val="00DE03A8"/>
    <w:rsid w:val="00DE22FE"/>
    <w:rsid w:val="00DE7B1D"/>
    <w:rsid w:val="00DF4061"/>
    <w:rsid w:val="00DF44DA"/>
    <w:rsid w:val="00E0228E"/>
    <w:rsid w:val="00E16751"/>
    <w:rsid w:val="00E72BE9"/>
    <w:rsid w:val="00E747FE"/>
    <w:rsid w:val="00E753CB"/>
    <w:rsid w:val="00E76144"/>
    <w:rsid w:val="00E967B0"/>
    <w:rsid w:val="00EC47CF"/>
    <w:rsid w:val="00EC4E19"/>
    <w:rsid w:val="00EE0623"/>
    <w:rsid w:val="00EE11AB"/>
    <w:rsid w:val="00EE30CE"/>
    <w:rsid w:val="00F06928"/>
    <w:rsid w:val="00F06F96"/>
    <w:rsid w:val="00F1047E"/>
    <w:rsid w:val="00F13BA5"/>
    <w:rsid w:val="00F2777E"/>
    <w:rsid w:val="00F341F0"/>
    <w:rsid w:val="00F52393"/>
    <w:rsid w:val="00F62355"/>
    <w:rsid w:val="00F738CB"/>
    <w:rsid w:val="00F816B2"/>
    <w:rsid w:val="00F84101"/>
    <w:rsid w:val="00F84B9F"/>
    <w:rsid w:val="00F86081"/>
    <w:rsid w:val="00FB33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E3"/>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169E3"/>
    <w:pPr>
      <w:spacing w:line="240" w:lineRule="auto"/>
    </w:pPr>
    <w:rPr>
      <w:sz w:val="20"/>
      <w:szCs w:val="20"/>
    </w:rPr>
  </w:style>
  <w:style w:type="character" w:customStyle="1" w:styleId="CommentTextChar">
    <w:name w:val="Comment Text Char"/>
    <w:basedOn w:val="DefaultParagraphFont"/>
    <w:link w:val="CommentText"/>
    <w:uiPriority w:val="99"/>
    <w:semiHidden/>
    <w:rsid w:val="003169E3"/>
    <w:rPr>
      <w:sz w:val="20"/>
      <w:szCs w:val="20"/>
      <w:lang w:val="en-GB"/>
    </w:rPr>
  </w:style>
  <w:style w:type="character" w:styleId="CommentReference">
    <w:name w:val="annotation reference"/>
    <w:basedOn w:val="DefaultParagraphFont"/>
    <w:uiPriority w:val="99"/>
    <w:semiHidden/>
    <w:unhideWhenUsed/>
    <w:rsid w:val="003169E3"/>
    <w:rPr>
      <w:sz w:val="16"/>
      <w:szCs w:val="16"/>
    </w:rPr>
  </w:style>
  <w:style w:type="table" w:styleId="TableGrid">
    <w:name w:val="Table Grid"/>
    <w:basedOn w:val="TableNormal"/>
    <w:uiPriority w:val="39"/>
    <w:rsid w:val="003169E3"/>
    <w:pPr>
      <w:spacing w:after="0" w:line="240" w:lineRule="auto"/>
    </w:pPr>
    <w:rPr>
      <w:lang w:val="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9E3"/>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717EF6"/>
    <w:rPr>
      <w:b/>
      <w:bCs/>
    </w:rPr>
  </w:style>
  <w:style w:type="character" w:customStyle="1" w:styleId="CommentSubjectChar">
    <w:name w:val="Comment Subject Char"/>
    <w:basedOn w:val="CommentTextChar"/>
    <w:link w:val="CommentSubject"/>
    <w:uiPriority w:val="99"/>
    <w:semiHidden/>
    <w:rsid w:val="00717EF6"/>
    <w:rPr>
      <w:b/>
      <w:bCs/>
      <w:sz w:val="20"/>
      <w:szCs w:val="20"/>
      <w:lang w:val="en-GB"/>
    </w:rPr>
  </w:style>
  <w:style w:type="paragraph" w:styleId="ListParagraph">
    <w:name w:val="List Paragraph"/>
    <w:basedOn w:val="Normal"/>
    <w:uiPriority w:val="34"/>
    <w:qFormat/>
    <w:rsid w:val="00E76144"/>
    <w:pPr>
      <w:ind w:left="720"/>
      <w:contextualSpacing/>
    </w:pPr>
  </w:style>
  <w:style w:type="paragraph" w:styleId="Revision">
    <w:name w:val="Revision"/>
    <w:hidden/>
    <w:uiPriority w:val="99"/>
    <w:semiHidden/>
    <w:rsid w:val="00F86081"/>
    <w:pPr>
      <w:spacing w:after="0" w:line="240" w:lineRule="auto"/>
    </w:pPr>
    <w:rPr>
      <w:lang w:val="en-GB"/>
    </w:rPr>
  </w:style>
  <w:style w:type="character" w:styleId="Strong">
    <w:name w:val="Strong"/>
    <w:basedOn w:val="DefaultParagraphFont"/>
    <w:uiPriority w:val="22"/>
    <w:qFormat/>
    <w:rsid w:val="000F2337"/>
    <w:rPr>
      <w:b/>
      <w:bCs/>
    </w:rPr>
  </w:style>
  <w:style w:type="character" w:customStyle="1" w:styleId="normalchar">
    <w:name w:val="normal__char"/>
    <w:basedOn w:val="DefaultParagraphFont"/>
    <w:rsid w:val="00075082"/>
  </w:style>
  <w:style w:type="paragraph" w:customStyle="1" w:styleId="normal0">
    <w:name w:val="normal"/>
    <w:basedOn w:val="Normal"/>
    <w:rsid w:val="00127E91"/>
    <w:pPr>
      <w:spacing w:before="100" w:beforeAutospacing="1" w:after="100" w:afterAutospacing="1" w:line="240" w:lineRule="auto"/>
      <w:jc w:val="both"/>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25926974">
      <w:bodyDiv w:val="1"/>
      <w:marLeft w:val="0"/>
      <w:marRight w:val="0"/>
      <w:marTop w:val="0"/>
      <w:marBottom w:val="0"/>
      <w:divBdr>
        <w:top w:val="none" w:sz="0" w:space="0" w:color="auto"/>
        <w:left w:val="none" w:sz="0" w:space="0" w:color="auto"/>
        <w:bottom w:val="none" w:sz="0" w:space="0" w:color="auto"/>
        <w:right w:val="none" w:sz="0" w:space="0" w:color="auto"/>
      </w:divBdr>
    </w:div>
    <w:div w:id="169935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6171-73EA-4EA9-936D-172FB818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SDamjanovska</cp:lastModifiedBy>
  <cp:revision>12</cp:revision>
  <cp:lastPrinted>2020-06-23T08:15:00Z</cp:lastPrinted>
  <dcterms:created xsi:type="dcterms:W3CDTF">2020-02-26T09:39:00Z</dcterms:created>
  <dcterms:modified xsi:type="dcterms:W3CDTF">2020-06-23T08:16:00Z</dcterms:modified>
</cp:coreProperties>
</file>