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F05DB" w14:textId="77777777" w:rsidR="00980BC5" w:rsidRPr="009F260F" w:rsidRDefault="006D3A2E" w:rsidP="00FA5DCB">
      <w:pPr>
        <w:spacing w:after="0"/>
        <w:rPr>
          <w:sz w:val="22"/>
        </w:rPr>
      </w:pPr>
      <w:r w:rsidRPr="009F260F">
        <w:rPr>
          <w:sz w:val="22"/>
          <w:lang w:val="mk-MK"/>
        </w:rPr>
        <w:t xml:space="preserve">ЗБИРКА ПРАШАЊА ЗА </w:t>
      </w:r>
      <w:r w:rsidRPr="009F260F">
        <w:rPr>
          <w:sz w:val="22"/>
        </w:rPr>
        <w:t xml:space="preserve">СТРУЧЕН РАБОТНИК / СТРУЧЕН СОРАБОТНИК: </w:t>
      </w:r>
    </w:p>
    <w:p w14:paraId="7890883C" w14:textId="77777777" w:rsidR="00980BC5" w:rsidRPr="009F260F" w:rsidRDefault="006D3A2E" w:rsidP="00FA5DCB">
      <w:pPr>
        <w:spacing w:after="0"/>
        <w:rPr>
          <w:sz w:val="22"/>
        </w:rPr>
      </w:pPr>
      <w:r w:rsidRPr="009F260F">
        <w:rPr>
          <w:sz w:val="22"/>
        </w:rPr>
        <w:t xml:space="preserve"> </w:t>
      </w:r>
    </w:p>
    <w:p w14:paraId="5BC7524B" w14:textId="77777777" w:rsidR="00980BC5" w:rsidRPr="009F260F" w:rsidRDefault="006D3A2E" w:rsidP="00FA5DCB">
      <w:pPr>
        <w:spacing w:after="0"/>
        <w:rPr>
          <w:sz w:val="22"/>
        </w:rPr>
      </w:pPr>
      <w:proofErr w:type="spellStart"/>
      <w:r w:rsidRPr="009F260F">
        <w:rPr>
          <w:sz w:val="22"/>
        </w:rPr>
        <w:t>Прашања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педагошката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литература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Стандардите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учење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</w:t>
      </w:r>
    </w:p>
    <w:p w14:paraId="08ACE1B0" w14:textId="77777777" w:rsidR="00980BC5" w:rsidRPr="009F260F" w:rsidRDefault="00980BC5" w:rsidP="00FA5DCB">
      <w:pPr>
        <w:spacing w:after="0"/>
        <w:rPr>
          <w:sz w:val="22"/>
        </w:rPr>
      </w:pPr>
    </w:p>
    <w:p w14:paraId="6B5AD9A1" w14:textId="77777777" w:rsidR="00980BC5" w:rsidRPr="009F260F" w:rsidRDefault="006D3A2E" w:rsidP="00FA5DCB">
      <w:pPr>
        <w:pStyle w:val="ListParagraph"/>
        <w:numPr>
          <w:ilvl w:val="0"/>
          <w:numId w:val="5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proofErr w:type="spellStart"/>
      <w:r w:rsidRPr="009F260F">
        <w:rPr>
          <w:rFonts w:ascii="StobiSerif Regular" w:hAnsi="StobiSerif Regular"/>
        </w:rPr>
        <w:t>Позитивната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клима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се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постигнува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преку</w:t>
      </w:r>
      <w:proofErr w:type="spellEnd"/>
      <w:r w:rsidRPr="009F260F">
        <w:rPr>
          <w:rFonts w:ascii="StobiSerif Regular" w:hAnsi="StobiSerif Regular"/>
        </w:rPr>
        <w:t>:</w:t>
      </w:r>
    </w:p>
    <w:p w14:paraId="175BD446" w14:textId="77777777" w:rsidR="00980BC5" w:rsidRPr="009F260F" w:rsidRDefault="006D3A2E" w:rsidP="00FA5DCB">
      <w:pPr>
        <w:pStyle w:val="ListParagraph"/>
        <w:spacing w:after="0"/>
        <w:ind w:left="426"/>
        <w:jc w:val="both"/>
        <w:rPr>
          <w:rFonts w:ascii="StobiSerif Regular" w:hAnsi="StobiSerif Regular"/>
          <w:lang w:val="mk-MK"/>
        </w:rPr>
      </w:pPr>
      <w:proofErr w:type="spellStart"/>
      <w:r w:rsidRPr="009F260F">
        <w:rPr>
          <w:rFonts w:ascii="StobiSerif Regular" w:hAnsi="StobiSerif Regular"/>
        </w:rPr>
        <w:t>Позитивна</w:t>
      </w:r>
      <w:proofErr w:type="spellEnd"/>
      <w:r w:rsidRPr="009F260F">
        <w:rPr>
          <w:rFonts w:ascii="StobiSerif Regular" w:hAnsi="StobiSerif Regular"/>
        </w:rPr>
        <w:t xml:space="preserve"> и </w:t>
      </w:r>
      <w:proofErr w:type="spellStart"/>
      <w:r w:rsidRPr="009F260F">
        <w:rPr>
          <w:rFonts w:ascii="StobiSerif Regular" w:hAnsi="StobiSerif Regular"/>
        </w:rPr>
        <w:t>конструктивна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комуникација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меѓу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децата</w:t>
      </w:r>
      <w:proofErr w:type="spellEnd"/>
      <w:r w:rsidRPr="009F260F">
        <w:rPr>
          <w:rFonts w:ascii="StobiSerif Regular" w:hAnsi="StobiSerif Regular"/>
        </w:rPr>
        <w:t xml:space="preserve"> и </w:t>
      </w:r>
      <w:proofErr w:type="spellStart"/>
      <w:r w:rsidRPr="009F260F">
        <w:rPr>
          <w:rFonts w:ascii="StobiSerif Regular" w:hAnsi="StobiSerif Regular"/>
        </w:rPr>
        <w:t>возрасните</w:t>
      </w:r>
      <w:proofErr w:type="spellEnd"/>
      <w:r w:rsidRPr="009F260F">
        <w:rPr>
          <w:rFonts w:ascii="StobiSerif Regular" w:hAnsi="StobiSerif Regular"/>
          <w:lang w:val="mk-MK"/>
        </w:rPr>
        <w:t>.</w:t>
      </w:r>
    </w:p>
    <w:p w14:paraId="38EB52BA" w14:textId="77777777" w:rsidR="00980BC5" w:rsidRPr="009F260F" w:rsidRDefault="00980BC5" w:rsidP="00FA5DCB">
      <w:pPr>
        <w:pStyle w:val="ListParagraph"/>
        <w:spacing w:after="0"/>
        <w:ind w:left="426"/>
        <w:jc w:val="both"/>
        <w:rPr>
          <w:rFonts w:ascii="StobiSerif Regular" w:hAnsi="StobiSerif Regular"/>
          <w:lang w:val="mk-MK"/>
        </w:rPr>
      </w:pPr>
    </w:p>
    <w:p w14:paraId="36D1867B" w14:textId="77777777" w:rsidR="00980BC5" w:rsidRPr="009F260F" w:rsidRDefault="006D3A2E" w:rsidP="00FA5DCB">
      <w:pPr>
        <w:pStyle w:val="ListParagraph"/>
        <w:numPr>
          <w:ilvl w:val="0"/>
          <w:numId w:val="5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proofErr w:type="spellStart"/>
      <w:r w:rsidRPr="009F260F">
        <w:rPr>
          <w:rFonts w:ascii="StobiSerif Regular" w:hAnsi="StobiSerif Regular"/>
        </w:rPr>
        <w:t>Стимулативна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средина</w:t>
      </w:r>
      <w:proofErr w:type="spellEnd"/>
      <w:r w:rsidRPr="009F260F">
        <w:rPr>
          <w:rFonts w:ascii="StobiSerif Regular" w:hAnsi="StobiSerif Regular"/>
        </w:rPr>
        <w:t xml:space="preserve"> е:</w:t>
      </w:r>
    </w:p>
    <w:p w14:paraId="1F20FF84" w14:textId="77777777" w:rsidR="00980BC5" w:rsidRPr="009F260F" w:rsidRDefault="006D3A2E" w:rsidP="00FA5DCB">
      <w:pPr>
        <w:pStyle w:val="ListParagraph"/>
        <w:spacing w:after="0"/>
        <w:ind w:left="426"/>
        <w:jc w:val="both"/>
        <w:rPr>
          <w:rFonts w:ascii="StobiSerif Regular" w:hAnsi="StobiSerif Regular"/>
          <w:lang w:val="mk-MK"/>
        </w:rPr>
      </w:pPr>
      <w:proofErr w:type="spellStart"/>
      <w:r w:rsidRPr="009F260F">
        <w:rPr>
          <w:rFonts w:ascii="StobiSerif Regular" w:hAnsi="StobiSerif Regular"/>
        </w:rPr>
        <w:t>Средина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во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која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се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забележува</w:t>
      </w:r>
      <w:proofErr w:type="spellEnd"/>
      <w:r w:rsidRPr="009F260F">
        <w:rPr>
          <w:rFonts w:ascii="StobiSerif Regular" w:hAnsi="StobiSerif Regular"/>
        </w:rPr>
        <w:t xml:space="preserve"> и </w:t>
      </w:r>
      <w:proofErr w:type="spellStart"/>
      <w:r w:rsidRPr="009F260F">
        <w:rPr>
          <w:rFonts w:ascii="StobiSerif Regular" w:hAnsi="StobiSerif Regular"/>
        </w:rPr>
        <w:t>анализира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однесувањето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на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децата</w:t>
      </w:r>
      <w:proofErr w:type="spellEnd"/>
      <w:r w:rsidRPr="009F260F">
        <w:rPr>
          <w:rFonts w:ascii="StobiSerif Regular" w:hAnsi="StobiSerif Regular"/>
        </w:rPr>
        <w:t xml:space="preserve">, </w:t>
      </w:r>
      <w:proofErr w:type="spellStart"/>
      <w:r w:rsidRPr="009F260F">
        <w:rPr>
          <w:rFonts w:ascii="StobiSerif Regular" w:hAnsi="StobiSerif Regular"/>
        </w:rPr>
        <w:t>како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основа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за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стимулирање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во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наредна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фаза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од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развојот</w:t>
      </w:r>
      <w:proofErr w:type="spellEnd"/>
      <w:r w:rsidRPr="009F260F">
        <w:rPr>
          <w:rFonts w:ascii="StobiSerif Regular" w:hAnsi="StobiSerif Regular"/>
        </w:rPr>
        <w:t xml:space="preserve"> и </w:t>
      </w:r>
      <w:proofErr w:type="spellStart"/>
      <w:r w:rsidRPr="009F260F">
        <w:rPr>
          <w:rFonts w:ascii="StobiSerif Regular" w:hAnsi="StobiSerif Regular"/>
        </w:rPr>
        <w:t>учењето</w:t>
      </w:r>
      <w:proofErr w:type="spellEnd"/>
      <w:r w:rsidRPr="009F260F">
        <w:rPr>
          <w:rFonts w:ascii="StobiSerif Regular" w:hAnsi="StobiSerif Regular"/>
          <w:lang w:val="mk-MK"/>
        </w:rPr>
        <w:t>.</w:t>
      </w:r>
    </w:p>
    <w:p w14:paraId="4FF734D5" w14:textId="77777777" w:rsidR="00980BC5" w:rsidRPr="009F260F" w:rsidRDefault="00980BC5" w:rsidP="00FA5DCB">
      <w:pPr>
        <w:pStyle w:val="ListParagraph"/>
        <w:spacing w:after="0"/>
        <w:ind w:left="426"/>
        <w:jc w:val="both"/>
        <w:rPr>
          <w:rFonts w:ascii="StobiSerif Regular" w:hAnsi="StobiSerif Regular"/>
          <w:lang w:val="mk-MK"/>
        </w:rPr>
      </w:pPr>
    </w:p>
    <w:p w14:paraId="59B2ACF7" w14:textId="77777777" w:rsidR="00980BC5" w:rsidRPr="009F260F" w:rsidRDefault="006D3A2E" w:rsidP="00FA5DCB">
      <w:pPr>
        <w:pStyle w:val="ListParagraph"/>
        <w:numPr>
          <w:ilvl w:val="0"/>
          <w:numId w:val="5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proofErr w:type="spellStart"/>
      <w:r w:rsidRPr="009F260F">
        <w:rPr>
          <w:rFonts w:ascii="StobiSerif Regular" w:hAnsi="StobiSerif Regular"/>
        </w:rPr>
        <w:t>Здрава</w:t>
      </w:r>
      <w:proofErr w:type="spellEnd"/>
      <w:r w:rsidRPr="009F260F">
        <w:rPr>
          <w:rFonts w:ascii="StobiSerif Regular" w:hAnsi="StobiSerif Regular"/>
        </w:rPr>
        <w:t xml:space="preserve"> и </w:t>
      </w:r>
      <w:proofErr w:type="spellStart"/>
      <w:r w:rsidRPr="009F260F">
        <w:rPr>
          <w:rFonts w:ascii="StobiSerif Regular" w:hAnsi="StobiSerif Regular"/>
        </w:rPr>
        <w:t>безбедна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средина</w:t>
      </w:r>
      <w:proofErr w:type="spellEnd"/>
      <w:r w:rsidRPr="009F260F">
        <w:rPr>
          <w:rFonts w:ascii="StobiSerif Regular" w:hAnsi="StobiSerif Regular"/>
        </w:rPr>
        <w:t xml:space="preserve"> е:</w:t>
      </w:r>
    </w:p>
    <w:p w14:paraId="36A2548D" w14:textId="77777777" w:rsidR="00980BC5" w:rsidRPr="009F260F" w:rsidRDefault="006D3A2E" w:rsidP="00FA5DCB">
      <w:pPr>
        <w:pStyle w:val="ListParagraph"/>
        <w:spacing w:after="0"/>
        <w:ind w:left="426"/>
        <w:jc w:val="both"/>
        <w:rPr>
          <w:rFonts w:ascii="StobiSerif Regular" w:hAnsi="StobiSerif Regular"/>
          <w:lang w:val="mk-MK"/>
        </w:rPr>
      </w:pPr>
      <w:proofErr w:type="spellStart"/>
      <w:r w:rsidRPr="009F260F">
        <w:rPr>
          <w:rFonts w:ascii="StobiSerif Regular" w:hAnsi="StobiSerif Regular"/>
        </w:rPr>
        <w:t>Средина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која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озбебедува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здрав</w:t>
      </w:r>
      <w:proofErr w:type="spellEnd"/>
      <w:r w:rsidRPr="009F260F">
        <w:rPr>
          <w:rFonts w:ascii="StobiSerif Regular" w:hAnsi="StobiSerif Regular"/>
        </w:rPr>
        <w:t xml:space="preserve"> и </w:t>
      </w:r>
      <w:proofErr w:type="spellStart"/>
      <w:r w:rsidRPr="009F260F">
        <w:rPr>
          <w:rFonts w:ascii="StobiSerif Regular" w:hAnsi="StobiSerif Regular"/>
        </w:rPr>
        <w:t>безбеден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раст</w:t>
      </w:r>
      <w:proofErr w:type="spellEnd"/>
      <w:r w:rsidRPr="009F260F">
        <w:rPr>
          <w:rFonts w:ascii="StobiSerif Regular" w:hAnsi="StobiSerif Regular"/>
        </w:rPr>
        <w:t xml:space="preserve">, </w:t>
      </w:r>
      <w:proofErr w:type="spellStart"/>
      <w:r w:rsidRPr="009F260F">
        <w:rPr>
          <w:rFonts w:ascii="StobiSerif Regular" w:hAnsi="StobiSerif Regular"/>
        </w:rPr>
        <w:t>развој</w:t>
      </w:r>
      <w:proofErr w:type="spellEnd"/>
      <w:r w:rsidRPr="009F260F">
        <w:rPr>
          <w:rFonts w:ascii="StobiSerif Regular" w:hAnsi="StobiSerif Regular"/>
        </w:rPr>
        <w:t xml:space="preserve"> и </w:t>
      </w:r>
      <w:proofErr w:type="spellStart"/>
      <w:r w:rsidRPr="009F260F">
        <w:rPr>
          <w:rFonts w:ascii="StobiSerif Regular" w:hAnsi="StobiSerif Regular"/>
        </w:rPr>
        <w:t>учење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за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секое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дете</w:t>
      </w:r>
      <w:proofErr w:type="spellEnd"/>
      <w:r w:rsidRPr="009F260F">
        <w:rPr>
          <w:rFonts w:ascii="StobiSerif Regular" w:hAnsi="StobiSerif Regular"/>
          <w:lang w:val="mk-MK"/>
        </w:rPr>
        <w:t>.</w:t>
      </w:r>
    </w:p>
    <w:p w14:paraId="0C927061" w14:textId="77777777" w:rsidR="00980BC5" w:rsidRPr="009F260F" w:rsidRDefault="00980BC5" w:rsidP="00FA5DCB">
      <w:pPr>
        <w:pStyle w:val="ListParagraph"/>
        <w:spacing w:after="0"/>
        <w:ind w:left="426"/>
        <w:jc w:val="both"/>
        <w:rPr>
          <w:rFonts w:ascii="StobiSerif Regular" w:hAnsi="StobiSerif Regular"/>
          <w:lang w:val="mk-MK"/>
        </w:rPr>
      </w:pPr>
    </w:p>
    <w:p w14:paraId="68EDF3D4" w14:textId="77777777" w:rsidR="00980BC5" w:rsidRPr="009F260F" w:rsidRDefault="006D3A2E" w:rsidP="00FA5DCB">
      <w:pPr>
        <w:pStyle w:val="ListParagraph"/>
        <w:numPr>
          <w:ilvl w:val="0"/>
          <w:numId w:val="5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proofErr w:type="spellStart"/>
      <w:r w:rsidRPr="009F260F">
        <w:rPr>
          <w:rFonts w:ascii="StobiSerif Regular" w:hAnsi="StobiSerif Regular"/>
        </w:rPr>
        <w:t>Која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практика</w:t>
      </w:r>
      <w:proofErr w:type="spellEnd"/>
      <w:r w:rsidRPr="009F260F">
        <w:rPr>
          <w:rFonts w:ascii="StobiSerif Regular" w:hAnsi="StobiSerif Regular"/>
        </w:rPr>
        <w:t xml:space="preserve"> е </w:t>
      </w:r>
      <w:proofErr w:type="spellStart"/>
      <w:r w:rsidRPr="009F260F">
        <w:rPr>
          <w:rFonts w:ascii="StobiSerif Regular" w:hAnsi="StobiSerif Regular"/>
        </w:rPr>
        <w:t>во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најдобар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интерес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на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детето</w:t>
      </w:r>
      <w:proofErr w:type="spellEnd"/>
      <w:r w:rsidRPr="009F260F">
        <w:rPr>
          <w:rFonts w:ascii="StobiSerif Regular" w:hAnsi="StobiSerif Regular"/>
        </w:rPr>
        <w:t>?</w:t>
      </w:r>
    </w:p>
    <w:p w14:paraId="0BB00DDF" w14:textId="77777777" w:rsidR="00980BC5" w:rsidRPr="009F260F" w:rsidRDefault="006D3A2E" w:rsidP="00FA5DCB">
      <w:pPr>
        <w:pStyle w:val="ListParagraph"/>
        <w:spacing w:after="0"/>
        <w:ind w:left="426"/>
        <w:jc w:val="both"/>
        <w:rPr>
          <w:rFonts w:ascii="StobiSerif Regular" w:hAnsi="StobiSerif Regular"/>
          <w:lang w:val="mk-MK"/>
        </w:rPr>
      </w:pPr>
      <w:proofErr w:type="spellStart"/>
      <w:r w:rsidRPr="009F260F">
        <w:rPr>
          <w:rFonts w:ascii="StobiSerif Regular" w:hAnsi="StobiSerif Regular"/>
        </w:rPr>
        <w:t>Практика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базирана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на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потребите</w:t>
      </w:r>
      <w:proofErr w:type="spellEnd"/>
      <w:r w:rsidRPr="009F260F">
        <w:rPr>
          <w:rFonts w:ascii="StobiSerif Regular" w:hAnsi="StobiSerif Regular"/>
        </w:rPr>
        <w:t xml:space="preserve">, </w:t>
      </w:r>
      <w:proofErr w:type="spellStart"/>
      <w:r w:rsidRPr="009F260F">
        <w:rPr>
          <w:rFonts w:ascii="StobiSerif Regular" w:hAnsi="StobiSerif Regular"/>
        </w:rPr>
        <w:t>можностите</w:t>
      </w:r>
      <w:proofErr w:type="spellEnd"/>
      <w:r w:rsidRPr="009F260F">
        <w:rPr>
          <w:rFonts w:ascii="StobiSerif Regular" w:hAnsi="StobiSerif Regular"/>
        </w:rPr>
        <w:t xml:space="preserve"> и </w:t>
      </w:r>
      <w:proofErr w:type="spellStart"/>
      <w:r w:rsidRPr="009F260F">
        <w:rPr>
          <w:rFonts w:ascii="StobiSerif Regular" w:hAnsi="StobiSerif Regular"/>
        </w:rPr>
        <w:t>интересите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на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децата</w:t>
      </w:r>
      <w:proofErr w:type="spellEnd"/>
      <w:r w:rsidRPr="009F260F">
        <w:rPr>
          <w:rFonts w:ascii="StobiSerif Regular" w:hAnsi="StobiSerif Regular"/>
          <w:lang w:val="mk-MK"/>
        </w:rPr>
        <w:t>.</w:t>
      </w:r>
    </w:p>
    <w:p w14:paraId="7C10CF2B" w14:textId="77777777" w:rsidR="00980BC5" w:rsidRPr="009F260F" w:rsidRDefault="00980BC5" w:rsidP="00FA5DCB">
      <w:pPr>
        <w:pStyle w:val="ListParagraph"/>
        <w:spacing w:after="0"/>
        <w:ind w:left="426"/>
        <w:jc w:val="both"/>
        <w:rPr>
          <w:rFonts w:ascii="StobiSerif Regular" w:hAnsi="StobiSerif Regular"/>
          <w:lang w:val="mk-MK"/>
        </w:rPr>
      </w:pPr>
    </w:p>
    <w:p w14:paraId="2BE89670" w14:textId="77777777" w:rsidR="00980BC5" w:rsidRPr="009F260F" w:rsidRDefault="006D3A2E" w:rsidP="00FA5DCB">
      <w:pPr>
        <w:pStyle w:val="ListParagraph"/>
        <w:numPr>
          <w:ilvl w:val="0"/>
          <w:numId w:val="5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proofErr w:type="spellStart"/>
      <w:r w:rsidRPr="009F260F">
        <w:rPr>
          <w:rFonts w:ascii="StobiSerif Regular" w:hAnsi="StobiSerif Regular"/>
        </w:rPr>
        <w:t>Играта</w:t>
      </w:r>
      <w:proofErr w:type="spellEnd"/>
      <w:r w:rsidRPr="009F260F">
        <w:rPr>
          <w:rFonts w:ascii="StobiSerif Regular" w:hAnsi="StobiSerif Regular"/>
        </w:rPr>
        <w:t xml:space="preserve"> е </w:t>
      </w:r>
      <w:proofErr w:type="spellStart"/>
      <w:r w:rsidRPr="009F260F">
        <w:rPr>
          <w:rFonts w:ascii="StobiSerif Regular" w:hAnsi="StobiSerif Regular"/>
        </w:rPr>
        <w:t>иницирана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од</w:t>
      </w:r>
      <w:proofErr w:type="spellEnd"/>
      <w:r w:rsidRPr="009F260F">
        <w:rPr>
          <w:rFonts w:ascii="StobiSerif Regular" w:hAnsi="StobiSerif Regular"/>
          <w:lang w:val="mk-MK"/>
        </w:rPr>
        <w:t>:</w:t>
      </w:r>
    </w:p>
    <w:p w14:paraId="14E01D3C" w14:textId="77777777" w:rsidR="00980BC5" w:rsidRPr="009F260F" w:rsidRDefault="006D3A2E" w:rsidP="00FA5DCB">
      <w:pPr>
        <w:pStyle w:val="ListParagraph"/>
        <w:spacing w:after="0"/>
        <w:ind w:left="426"/>
        <w:jc w:val="both"/>
        <w:rPr>
          <w:rFonts w:ascii="StobiSerif Regular" w:hAnsi="StobiSerif Regular"/>
          <w:lang w:val="mk-MK"/>
        </w:rPr>
      </w:pPr>
      <w:proofErr w:type="spellStart"/>
      <w:r w:rsidRPr="009F260F">
        <w:rPr>
          <w:rFonts w:ascii="StobiSerif Regular" w:hAnsi="StobiSerif Regular"/>
        </w:rPr>
        <w:t>Децата</w:t>
      </w:r>
      <w:proofErr w:type="spellEnd"/>
      <w:r w:rsidRPr="009F260F">
        <w:rPr>
          <w:rFonts w:ascii="StobiSerif Regular" w:hAnsi="StobiSerif Regular"/>
          <w:lang w:val="mk-MK"/>
        </w:rPr>
        <w:t>.</w:t>
      </w:r>
    </w:p>
    <w:p w14:paraId="74CE3267" w14:textId="77777777" w:rsidR="00980BC5" w:rsidRPr="009F260F" w:rsidRDefault="00980BC5" w:rsidP="00FA5DCB">
      <w:pPr>
        <w:pStyle w:val="ListParagraph"/>
        <w:spacing w:after="0"/>
        <w:ind w:left="426"/>
        <w:jc w:val="both"/>
        <w:rPr>
          <w:rFonts w:ascii="StobiSerif Regular" w:hAnsi="StobiSerif Regular"/>
          <w:lang w:val="mk-MK"/>
        </w:rPr>
      </w:pPr>
    </w:p>
    <w:p w14:paraId="25708EAF" w14:textId="77777777" w:rsidR="00980BC5" w:rsidRPr="009F260F" w:rsidRDefault="006D3A2E" w:rsidP="00FA5DCB">
      <w:pPr>
        <w:pStyle w:val="ListParagraph"/>
        <w:numPr>
          <w:ilvl w:val="0"/>
          <w:numId w:val="5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proofErr w:type="spellStart"/>
      <w:r w:rsidRPr="009F260F">
        <w:rPr>
          <w:rFonts w:ascii="StobiSerif Regular" w:hAnsi="StobiSerif Regular"/>
        </w:rPr>
        <w:t>Влијанието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на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играта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врз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развојот</w:t>
      </w:r>
      <w:proofErr w:type="spellEnd"/>
      <w:r w:rsidRPr="009F260F">
        <w:rPr>
          <w:rFonts w:ascii="StobiSerif Regular" w:hAnsi="StobiSerif Regular"/>
        </w:rPr>
        <w:t xml:space="preserve"> и </w:t>
      </w:r>
      <w:proofErr w:type="spellStart"/>
      <w:r w:rsidRPr="009F260F">
        <w:rPr>
          <w:rFonts w:ascii="StobiSerif Regular" w:hAnsi="StobiSerif Regular"/>
        </w:rPr>
        <w:t>учењето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на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децата</w:t>
      </w:r>
      <w:proofErr w:type="spellEnd"/>
      <w:r w:rsidRPr="009F260F">
        <w:rPr>
          <w:rFonts w:ascii="StobiSerif Regular" w:hAnsi="StobiSerif Regular"/>
        </w:rPr>
        <w:t xml:space="preserve"> е </w:t>
      </w:r>
      <w:proofErr w:type="spellStart"/>
      <w:r w:rsidRPr="009F260F">
        <w:rPr>
          <w:rFonts w:ascii="StobiSerif Regular" w:hAnsi="StobiSerif Regular"/>
        </w:rPr>
        <w:t>објаснета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преку</w:t>
      </w:r>
      <w:proofErr w:type="spellEnd"/>
      <w:r w:rsidRPr="009F260F">
        <w:rPr>
          <w:rFonts w:ascii="StobiSerif Regular" w:hAnsi="StobiSerif Regular"/>
        </w:rPr>
        <w:t>:</w:t>
      </w:r>
    </w:p>
    <w:p w14:paraId="6A1E8D63" w14:textId="77777777" w:rsidR="00980BC5" w:rsidRPr="009F260F" w:rsidRDefault="006D3A2E" w:rsidP="00FA5DCB">
      <w:pPr>
        <w:pStyle w:val="ListParagraph"/>
        <w:spacing w:after="0"/>
        <w:ind w:left="426"/>
        <w:jc w:val="both"/>
        <w:rPr>
          <w:rFonts w:ascii="StobiSerif Regular" w:hAnsi="StobiSerif Regular"/>
        </w:rPr>
      </w:pPr>
      <w:proofErr w:type="spellStart"/>
      <w:r w:rsidRPr="009F260F">
        <w:rPr>
          <w:rFonts w:ascii="StobiSerif Regular" w:hAnsi="StobiSerif Regular"/>
        </w:rPr>
        <w:t>Когнитивно-развојната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теорија</w:t>
      </w:r>
      <w:proofErr w:type="spellEnd"/>
      <w:r w:rsidRPr="009F260F">
        <w:rPr>
          <w:rFonts w:ascii="StobiSerif Regular" w:hAnsi="StobiSerif Regular"/>
        </w:rPr>
        <w:t>.</w:t>
      </w:r>
    </w:p>
    <w:p w14:paraId="3123098C" w14:textId="77777777" w:rsidR="00980BC5" w:rsidRPr="009F260F" w:rsidRDefault="00980BC5" w:rsidP="00FA5DCB">
      <w:pPr>
        <w:pStyle w:val="ListParagraph"/>
        <w:spacing w:after="0"/>
        <w:ind w:left="426"/>
        <w:jc w:val="both"/>
        <w:rPr>
          <w:rFonts w:ascii="StobiSerif Regular" w:hAnsi="StobiSerif Regular"/>
          <w:lang w:val="mk-MK"/>
        </w:rPr>
      </w:pPr>
    </w:p>
    <w:p w14:paraId="28321FFF" w14:textId="77777777" w:rsidR="00980BC5" w:rsidRPr="009F260F" w:rsidRDefault="006D3A2E" w:rsidP="00FA5DCB">
      <w:pPr>
        <w:pStyle w:val="ListParagraph"/>
        <w:numPr>
          <w:ilvl w:val="0"/>
          <w:numId w:val="5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proofErr w:type="spellStart"/>
      <w:r w:rsidRPr="009F260F">
        <w:rPr>
          <w:rFonts w:ascii="StobiSerif Regular" w:hAnsi="StobiSerif Regular"/>
        </w:rPr>
        <w:t>Што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претставува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играта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за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раниот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детски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развој</w:t>
      </w:r>
      <w:proofErr w:type="spellEnd"/>
      <w:r w:rsidRPr="009F260F">
        <w:rPr>
          <w:rFonts w:ascii="StobiSerif Regular" w:hAnsi="StobiSerif Regular"/>
        </w:rPr>
        <w:t>?</w:t>
      </w:r>
    </w:p>
    <w:p w14:paraId="26022ED6" w14:textId="77777777" w:rsidR="00980BC5" w:rsidRPr="009F260F" w:rsidRDefault="006D3A2E" w:rsidP="00FA5DCB">
      <w:pPr>
        <w:pStyle w:val="ListParagraph"/>
        <w:spacing w:after="0"/>
        <w:ind w:left="426"/>
        <w:jc w:val="both"/>
        <w:rPr>
          <w:rFonts w:ascii="StobiSerif Regular" w:hAnsi="StobiSerif Regular"/>
        </w:rPr>
      </w:pPr>
      <w:proofErr w:type="spellStart"/>
      <w:r w:rsidRPr="009F260F">
        <w:rPr>
          <w:rFonts w:ascii="StobiSerif Regular" w:hAnsi="StobiSerif Regular"/>
        </w:rPr>
        <w:t>Играта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претставува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слободна</w:t>
      </w:r>
      <w:proofErr w:type="spellEnd"/>
      <w:r w:rsidRPr="009F260F">
        <w:rPr>
          <w:rFonts w:ascii="StobiSerif Regular" w:hAnsi="StobiSerif Regular"/>
        </w:rPr>
        <w:t xml:space="preserve"> и </w:t>
      </w:r>
      <w:proofErr w:type="spellStart"/>
      <w:r w:rsidRPr="009F260F">
        <w:rPr>
          <w:rFonts w:ascii="StobiSerif Regular" w:hAnsi="StobiSerif Regular"/>
        </w:rPr>
        <w:t>споната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активност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на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децата</w:t>
      </w:r>
      <w:proofErr w:type="spellEnd"/>
      <w:r w:rsidRPr="009F260F">
        <w:rPr>
          <w:rFonts w:ascii="StobiSerif Regular" w:hAnsi="StobiSerif Regular"/>
        </w:rPr>
        <w:t>.</w:t>
      </w:r>
    </w:p>
    <w:p w14:paraId="3CCBA03C" w14:textId="77777777" w:rsidR="00980BC5" w:rsidRPr="009F260F" w:rsidRDefault="00980BC5" w:rsidP="00FA5DCB">
      <w:pPr>
        <w:pStyle w:val="ListParagraph"/>
        <w:spacing w:after="0"/>
        <w:ind w:left="426"/>
        <w:jc w:val="both"/>
        <w:rPr>
          <w:rFonts w:ascii="StobiSerif Regular" w:hAnsi="StobiSerif Regular"/>
          <w:lang w:val="mk-MK"/>
        </w:rPr>
      </w:pPr>
    </w:p>
    <w:p w14:paraId="6ACEE520" w14:textId="77777777" w:rsidR="00980BC5" w:rsidRPr="009F260F" w:rsidRDefault="006D3A2E" w:rsidP="00FA5DCB">
      <w:pPr>
        <w:pStyle w:val="ListParagraph"/>
        <w:numPr>
          <w:ilvl w:val="0"/>
          <w:numId w:val="5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proofErr w:type="spellStart"/>
      <w:r w:rsidRPr="009F260F">
        <w:rPr>
          <w:rFonts w:ascii="StobiSerif Regular" w:hAnsi="StobiSerif Regular"/>
        </w:rPr>
        <w:t>Родителите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добиваат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информации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за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развојот</w:t>
      </w:r>
      <w:proofErr w:type="spellEnd"/>
      <w:r w:rsidRPr="009F260F">
        <w:rPr>
          <w:rFonts w:ascii="StobiSerif Regular" w:hAnsi="StobiSerif Regular"/>
        </w:rPr>
        <w:t xml:space="preserve"> и </w:t>
      </w:r>
      <w:proofErr w:type="spellStart"/>
      <w:r w:rsidRPr="009F260F">
        <w:rPr>
          <w:rFonts w:ascii="StobiSerif Regular" w:hAnsi="StobiSerif Regular"/>
        </w:rPr>
        <w:t>напредокот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на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своето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дете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преку</w:t>
      </w:r>
      <w:proofErr w:type="spellEnd"/>
      <w:r w:rsidRPr="009F260F">
        <w:rPr>
          <w:rFonts w:ascii="StobiSerif Regular" w:hAnsi="StobiSerif Regular"/>
        </w:rPr>
        <w:t>:</w:t>
      </w:r>
    </w:p>
    <w:p w14:paraId="1E38F9D5" w14:textId="77777777" w:rsidR="00980BC5" w:rsidRPr="009F260F" w:rsidRDefault="006D3A2E" w:rsidP="00FA5DCB">
      <w:pPr>
        <w:pStyle w:val="ListParagraph"/>
        <w:spacing w:after="0"/>
        <w:ind w:left="426"/>
        <w:jc w:val="both"/>
        <w:rPr>
          <w:rFonts w:ascii="StobiSerif Regular" w:hAnsi="StobiSerif Regular"/>
        </w:rPr>
      </w:pPr>
      <w:proofErr w:type="spellStart"/>
      <w:r w:rsidRPr="009F260F">
        <w:rPr>
          <w:rFonts w:ascii="StobiSerif Regular" w:hAnsi="StobiSerif Regular"/>
        </w:rPr>
        <w:t>Во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устна</w:t>
      </w:r>
      <w:proofErr w:type="spellEnd"/>
      <w:r w:rsidRPr="009F260F">
        <w:rPr>
          <w:rFonts w:ascii="StobiSerif Regular" w:hAnsi="StobiSerif Regular"/>
        </w:rPr>
        <w:t xml:space="preserve"> и </w:t>
      </w:r>
      <w:proofErr w:type="spellStart"/>
      <w:r w:rsidRPr="009F260F">
        <w:rPr>
          <w:rFonts w:ascii="StobiSerif Regular" w:hAnsi="StobiSerif Regular"/>
        </w:rPr>
        <w:t>пишана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форма</w:t>
      </w:r>
      <w:proofErr w:type="spellEnd"/>
      <w:r w:rsidRPr="009F260F">
        <w:rPr>
          <w:rFonts w:ascii="StobiSerif Regular" w:hAnsi="StobiSerif Regular"/>
        </w:rPr>
        <w:t xml:space="preserve">, </w:t>
      </w:r>
      <w:proofErr w:type="spellStart"/>
      <w:r w:rsidRPr="009F260F">
        <w:rPr>
          <w:rFonts w:ascii="StobiSerif Regular" w:hAnsi="StobiSerif Regular"/>
        </w:rPr>
        <w:t>базирана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на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докази</w:t>
      </w:r>
      <w:proofErr w:type="spellEnd"/>
      <w:r w:rsidRPr="009F260F">
        <w:rPr>
          <w:rFonts w:ascii="StobiSerif Regular" w:hAnsi="StobiSerif Regular"/>
        </w:rPr>
        <w:t>.</w:t>
      </w:r>
    </w:p>
    <w:p w14:paraId="0AD527F0" w14:textId="77777777" w:rsidR="00980BC5" w:rsidRPr="009F260F" w:rsidRDefault="00980BC5" w:rsidP="00FA5DCB">
      <w:pPr>
        <w:pStyle w:val="ListParagraph"/>
        <w:spacing w:after="0"/>
        <w:ind w:left="426"/>
        <w:jc w:val="both"/>
        <w:rPr>
          <w:rFonts w:ascii="StobiSerif Regular" w:hAnsi="StobiSerif Regular"/>
          <w:lang w:val="mk-MK"/>
        </w:rPr>
      </w:pPr>
    </w:p>
    <w:p w14:paraId="2E69E793" w14:textId="77777777" w:rsidR="00980BC5" w:rsidRPr="009F260F" w:rsidRDefault="006D3A2E" w:rsidP="00FA5DCB">
      <w:pPr>
        <w:pStyle w:val="ListParagraph"/>
        <w:numPr>
          <w:ilvl w:val="0"/>
          <w:numId w:val="5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proofErr w:type="spellStart"/>
      <w:r w:rsidRPr="009F260F">
        <w:rPr>
          <w:rFonts w:ascii="StobiSerif Regular" w:hAnsi="StobiSerif Regular"/>
        </w:rPr>
        <w:t>Развојот</w:t>
      </w:r>
      <w:proofErr w:type="spellEnd"/>
      <w:r w:rsidRPr="009F260F">
        <w:rPr>
          <w:rFonts w:ascii="StobiSerif Regular" w:hAnsi="StobiSerif Regular"/>
        </w:rPr>
        <w:t xml:space="preserve"> и </w:t>
      </w:r>
      <w:proofErr w:type="spellStart"/>
      <w:r w:rsidRPr="009F260F">
        <w:rPr>
          <w:rFonts w:ascii="StobiSerif Regular" w:hAnsi="StobiSerif Regular"/>
        </w:rPr>
        <w:t>напредокот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на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децата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треба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да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се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споделува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со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родителите</w:t>
      </w:r>
      <w:proofErr w:type="spellEnd"/>
      <w:r w:rsidRPr="009F260F">
        <w:rPr>
          <w:rFonts w:ascii="StobiSerif Regular" w:hAnsi="StobiSerif Regular"/>
        </w:rPr>
        <w:t>?</w:t>
      </w:r>
    </w:p>
    <w:p w14:paraId="2FE5AD86" w14:textId="77777777" w:rsidR="00980BC5" w:rsidRPr="009F260F" w:rsidRDefault="006D3A2E" w:rsidP="00FA5DCB">
      <w:pPr>
        <w:pStyle w:val="ListParagraph"/>
        <w:spacing w:after="0"/>
        <w:ind w:left="426"/>
        <w:jc w:val="both"/>
        <w:rPr>
          <w:rFonts w:ascii="StobiSerif Regular" w:hAnsi="StobiSerif Regular"/>
        </w:rPr>
      </w:pPr>
      <w:proofErr w:type="spellStart"/>
      <w:r w:rsidRPr="009F260F">
        <w:rPr>
          <w:rFonts w:ascii="StobiSerif Regular" w:hAnsi="StobiSerif Regular"/>
        </w:rPr>
        <w:t>Секојдневно</w:t>
      </w:r>
      <w:proofErr w:type="spellEnd"/>
      <w:r w:rsidRPr="009F260F">
        <w:rPr>
          <w:rFonts w:ascii="StobiSerif Regular" w:hAnsi="StobiSerif Regular"/>
        </w:rPr>
        <w:t>.</w:t>
      </w:r>
    </w:p>
    <w:p w14:paraId="193EAD39" w14:textId="77777777" w:rsidR="00980BC5" w:rsidRPr="009F260F" w:rsidRDefault="00980BC5" w:rsidP="00FA5DCB">
      <w:pPr>
        <w:pStyle w:val="ListParagraph"/>
        <w:spacing w:after="0"/>
        <w:ind w:left="426"/>
        <w:jc w:val="both"/>
        <w:rPr>
          <w:rFonts w:ascii="StobiSerif Regular" w:hAnsi="StobiSerif Regular"/>
          <w:lang w:val="mk-MK"/>
        </w:rPr>
      </w:pPr>
    </w:p>
    <w:p w14:paraId="441C35AD" w14:textId="77777777" w:rsidR="00980BC5" w:rsidRPr="009F260F" w:rsidRDefault="006D3A2E" w:rsidP="00FA5DCB">
      <w:pPr>
        <w:pStyle w:val="ListParagraph"/>
        <w:numPr>
          <w:ilvl w:val="0"/>
          <w:numId w:val="5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proofErr w:type="spellStart"/>
      <w:r w:rsidRPr="009F260F">
        <w:rPr>
          <w:rFonts w:ascii="StobiSerif Regular" w:hAnsi="StobiSerif Regular"/>
        </w:rPr>
        <w:t>Кој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родителски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стил</w:t>
      </w:r>
      <w:proofErr w:type="spellEnd"/>
      <w:r w:rsidRPr="009F260F">
        <w:rPr>
          <w:rFonts w:ascii="StobiSerif Regular" w:hAnsi="StobiSerif Regular"/>
        </w:rPr>
        <w:t xml:space="preserve"> е </w:t>
      </w:r>
      <w:proofErr w:type="spellStart"/>
      <w:r w:rsidRPr="009F260F">
        <w:rPr>
          <w:rFonts w:ascii="StobiSerif Regular" w:hAnsi="StobiSerif Regular"/>
        </w:rPr>
        <w:t>во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најдобар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интерес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на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детето</w:t>
      </w:r>
      <w:proofErr w:type="spellEnd"/>
      <w:r w:rsidRPr="009F260F">
        <w:rPr>
          <w:rFonts w:ascii="StobiSerif Regular" w:hAnsi="StobiSerif Regular"/>
        </w:rPr>
        <w:t>?</w:t>
      </w:r>
    </w:p>
    <w:p w14:paraId="09441208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  <w:lang w:val="mk-MK"/>
        </w:rPr>
        <w:t xml:space="preserve">                     </w:t>
      </w:r>
      <w:proofErr w:type="spellStart"/>
      <w:r w:rsidRPr="009F260F">
        <w:rPr>
          <w:sz w:val="22"/>
        </w:rPr>
        <w:t>Авторитативниот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родителски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стил</w:t>
      </w:r>
      <w:proofErr w:type="spellEnd"/>
      <w:r w:rsidRPr="009F260F">
        <w:rPr>
          <w:sz w:val="22"/>
        </w:rPr>
        <w:t>.</w:t>
      </w:r>
    </w:p>
    <w:p w14:paraId="13746AC4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74309AF8" w14:textId="77777777" w:rsidR="00980BC5" w:rsidRPr="009F260F" w:rsidRDefault="006D3A2E" w:rsidP="00FA5DCB">
      <w:pPr>
        <w:pStyle w:val="ListParagraph"/>
        <w:numPr>
          <w:ilvl w:val="0"/>
          <w:numId w:val="5"/>
        </w:numPr>
        <w:spacing w:after="0"/>
        <w:ind w:left="426"/>
        <w:jc w:val="both"/>
        <w:rPr>
          <w:rFonts w:ascii="StobiSerif Regular" w:hAnsi="StobiSerif Regular"/>
        </w:rPr>
      </w:pPr>
      <w:proofErr w:type="spellStart"/>
      <w:r w:rsidRPr="009F260F">
        <w:rPr>
          <w:rFonts w:ascii="StobiSerif Regular" w:hAnsi="StobiSerif Regular"/>
        </w:rPr>
        <w:t>Која</w:t>
      </w:r>
      <w:proofErr w:type="spellEnd"/>
      <w:r w:rsidRPr="009F260F">
        <w:rPr>
          <w:rFonts w:ascii="StobiSerif Regular" w:hAnsi="StobiSerif Regular"/>
        </w:rPr>
        <w:t xml:space="preserve"> е </w:t>
      </w:r>
      <w:proofErr w:type="spellStart"/>
      <w:r w:rsidRPr="009F260F">
        <w:rPr>
          <w:rFonts w:ascii="StobiSerif Regular" w:hAnsi="StobiSerif Regular"/>
        </w:rPr>
        <w:t>основната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работа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на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советувалиштето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за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родители</w:t>
      </w:r>
      <w:proofErr w:type="spellEnd"/>
      <w:r w:rsidRPr="009F260F">
        <w:rPr>
          <w:rFonts w:ascii="StobiSerif Regular" w:hAnsi="StobiSerif Regular"/>
        </w:rPr>
        <w:t xml:space="preserve"> и </w:t>
      </w:r>
      <w:proofErr w:type="spellStart"/>
      <w:r w:rsidRPr="009F260F">
        <w:rPr>
          <w:rFonts w:ascii="StobiSerif Regular" w:hAnsi="StobiSerif Regular"/>
        </w:rPr>
        <w:t>деца</w:t>
      </w:r>
      <w:proofErr w:type="spellEnd"/>
      <w:r w:rsidRPr="009F260F">
        <w:rPr>
          <w:rFonts w:ascii="StobiSerif Regular" w:hAnsi="StobiSerif Regular"/>
        </w:rPr>
        <w:t>?</w:t>
      </w:r>
    </w:p>
    <w:p w14:paraId="07B61E06" w14:textId="77777777" w:rsidR="00980BC5" w:rsidRPr="009F260F" w:rsidRDefault="006D3A2E" w:rsidP="00FA5DCB">
      <w:pPr>
        <w:pStyle w:val="ListParagraph"/>
        <w:spacing w:after="0"/>
        <w:ind w:left="426"/>
        <w:jc w:val="both"/>
        <w:rPr>
          <w:rFonts w:ascii="StobiSerif Regular" w:hAnsi="StobiSerif Regular"/>
        </w:rPr>
      </w:pPr>
      <w:proofErr w:type="spellStart"/>
      <w:r w:rsidRPr="009F260F">
        <w:rPr>
          <w:rFonts w:ascii="StobiSerif Regular" w:hAnsi="StobiSerif Regular"/>
        </w:rPr>
        <w:t>Советување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за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деца</w:t>
      </w:r>
      <w:proofErr w:type="spellEnd"/>
      <w:r w:rsidRPr="009F260F">
        <w:rPr>
          <w:rFonts w:ascii="StobiSerif Regular" w:hAnsi="StobiSerif Regular"/>
        </w:rPr>
        <w:t xml:space="preserve"> и </w:t>
      </w:r>
      <w:proofErr w:type="spellStart"/>
      <w:r w:rsidRPr="009F260F">
        <w:rPr>
          <w:rFonts w:ascii="StobiSerif Regular" w:hAnsi="StobiSerif Regular"/>
        </w:rPr>
        <w:t>работа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со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родителите</w:t>
      </w:r>
      <w:proofErr w:type="spellEnd"/>
      <w:r w:rsidRPr="009F260F">
        <w:rPr>
          <w:rFonts w:ascii="StobiSerif Regular" w:hAnsi="StobiSerif Regular"/>
        </w:rPr>
        <w:t>.</w:t>
      </w:r>
    </w:p>
    <w:p w14:paraId="70AA7E74" w14:textId="77777777" w:rsidR="00980BC5" w:rsidRPr="009F260F" w:rsidRDefault="00980BC5" w:rsidP="00FA5DCB">
      <w:pPr>
        <w:pStyle w:val="ListParagraph"/>
        <w:spacing w:after="0"/>
        <w:ind w:left="426"/>
        <w:jc w:val="both"/>
        <w:rPr>
          <w:rFonts w:ascii="StobiSerif Regular" w:hAnsi="StobiSerif Regular"/>
        </w:rPr>
      </w:pPr>
    </w:p>
    <w:p w14:paraId="57C223C5" w14:textId="77777777" w:rsidR="00980BC5" w:rsidRPr="009F260F" w:rsidRDefault="006D3A2E" w:rsidP="00FA5DCB">
      <w:pPr>
        <w:pStyle w:val="ListParagraph"/>
        <w:numPr>
          <w:ilvl w:val="0"/>
          <w:numId w:val="5"/>
        </w:numPr>
        <w:spacing w:after="0"/>
        <w:ind w:left="426"/>
        <w:jc w:val="both"/>
        <w:rPr>
          <w:rFonts w:ascii="StobiSerif Regular" w:hAnsi="StobiSerif Regular"/>
        </w:rPr>
      </w:pPr>
      <w:proofErr w:type="spellStart"/>
      <w:r w:rsidRPr="009F260F">
        <w:rPr>
          <w:rFonts w:ascii="StobiSerif Regular" w:hAnsi="StobiSerif Regular"/>
        </w:rPr>
        <w:t>Што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претпоставуваат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родителските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компетенции</w:t>
      </w:r>
      <w:proofErr w:type="spellEnd"/>
      <w:r w:rsidRPr="009F260F">
        <w:rPr>
          <w:rFonts w:ascii="StobiSerif Regular" w:hAnsi="StobiSerif Regular"/>
        </w:rPr>
        <w:t>?</w:t>
      </w:r>
    </w:p>
    <w:p w14:paraId="4DE331AE" w14:textId="77777777" w:rsidR="00980BC5" w:rsidRPr="009F260F" w:rsidRDefault="006D3A2E" w:rsidP="00FA5DCB">
      <w:pPr>
        <w:pStyle w:val="ListParagraph"/>
        <w:spacing w:after="0"/>
        <w:ind w:left="426"/>
        <w:jc w:val="both"/>
        <w:rPr>
          <w:rFonts w:ascii="StobiSerif Regular" w:hAnsi="StobiSerif Regular"/>
        </w:rPr>
      </w:pPr>
      <w:proofErr w:type="spellStart"/>
      <w:r w:rsidRPr="009F260F">
        <w:rPr>
          <w:rFonts w:ascii="StobiSerif Regular" w:hAnsi="StobiSerif Regular"/>
        </w:rPr>
        <w:lastRenderedPageBreak/>
        <w:t>Родителски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компетенции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претпоставуваат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знаења</w:t>
      </w:r>
      <w:proofErr w:type="spellEnd"/>
      <w:r w:rsidRPr="009F260F">
        <w:rPr>
          <w:rFonts w:ascii="StobiSerif Regular" w:hAnsi="StobiSerif Regular"/>
        </w:rPr>
        <w:t xml:space="preserve">, </w:t>
      </w:r>
      <w:proofErr w:type="spellStart"/>
      <w:r w:rsidRPr="009F260F">
        <w:rPr>
          <w:rFonts w:ascii="StobiSerif Regular" w:hAnsi="StobiSerif Regular"/>
        </w:rPr>
        <w:t>спосбности</w:t>
      </w:r>
      <w:proofErr w:type="spellEnd"/>
      <w:r w:rsidRPr="009F260F">
        <w:rPr>
          <w:rFonts w:ascii="StobiSerif Regular" w:hAnsi="StobiSerif Regular"/>
        </w:rPr>
        <w:t xml:space="preserve"> и </w:t>
      </w:r>
      <w:proofErr w:type="spellStart"/>
      <w:r w:rsidRPr="009F260F">
        <w:rPr>
          <w:rFonts w:ascii="StobiSerif Regular" w:hAnsi="StobiSerif Regular"/>
        </w:rPr>
        <w:t>вештини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за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тоа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што</w:t>
      </w:r>
      <w:proofErr w:type="spellEnd"/>
      <w:r w:rsidRPr="009F260F">
        <w:rPr>
          <w:rFonts w:ascii="StobiSerif Regular" w:hAnsi="StobiSerif Regular"/>
        </w:rPr>
        <w:t xml:space="preserve"> е </w:t>
      </w:r>
      <w:proofErr w:type="spellStart"/>
      <w:r w:rsidRPr="009F260F">
        <w:rPr>
          <w:rFonts w:ascii="StobiSerif Regular" w:hAnsi="StobiSerif Regular"/>
        </w:rPr>
        <w:t>најдобро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за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своето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дете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во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рамките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на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своето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семејство</w:t>
      </w:r>
      <w:proofErr w:type="spellEnd"/>
      <w:r w:rsidRPr="009F260F">
        <w:rPr>
          <w:rFonts w:ascii="StobiSerif Regular" w:hAnsi="StobiSerif Regular"/>
        </w:rPr>
        <w:t xml:space="preserve">, </w:t>
      </w:r>
      <w:proofErr w:type="spellStart"/>
      <w:r w:rsidRPr="009F260F">
        <w:rPr>
          <w:rFonts w:ascii="StobiSerif Regular" w:hAnsi="StobiSerif Regular"/>
        </w:rPr>
        <w:t>но</w:t>
      </w:r>
      <w:proofErr w:type="spellEnd"/>
      <w:r w:rsidRPr="009F260F">
        <w:rPr>
          <w:rFonts w:ascii="StobiSerif Regular" w:hAnsi="StobiSerif Regular"/>
        </w:rPr>
        <w:t xml:space="preserve"> и </w:t>
      </w:r>
      <w:proofErr w:type="spellStart"/>
      <w:r w:rsidRPr="009F260F">
        <w:rPr>
          <w:rFonts w:ascii="StobiSerif Regular" w:hAnsi="StobiSerif Regular"/>
        </w:rPr>
        <w:t>надвор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од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него</w:t>
      </w:r>
      <w:proofErr w:type="spellEnd"/>
      <w:r w:rsidRPr="009F260F">
        <w:rPr>
          <w:rFonts w:ascii="StobiSerif Regular" w:hAnsi="StobiSerif Regular"/>
        </w:rPr>
        <w:t>.</w:t>
      </w:r>
    </w:p>
    <w:p w14:paraId="1FF5B661" w14:textId="77777777" w:rsidR="00980BC5" w:rsidRPr="009F260F" w:rsidRDefault="00980BC5" w:rsidP="00FA5DCB">
      <w:pPr>
        <w:pStyle w:val="ListParagraph"/>
        <w:spacing w:after="0"/>
        <w:ind w:left="426"/>
        <w:jc w:val="both"/>
        <w:rPr>
          <w:rFonts w:ascii="StobiSerif Regular" w:hAnsi="StobiSerif Regular"/>
        </w:rPr>
      </w:pPr>
    </w:p>
    <w:p w14:paraId="30627CBC" w14:textId="77777777" w:rsidR="00980BC5" w:rsidRPr="009F260F" w:rsidRDefault="006D3A2E" w:rsidP="00FA5DCB">
      <w:pPr>
        <w:pStyle w:val="ListParagraph"/>
        <w:numPr>
          <w:ilvl w:val="0"/>
          <w:numId w:val="5"/>
        </w:numPr>
        <w:spacing w:after="0"/>
        <w:ind w:left="426"/>
        <w:jc w:val="both"/>
        <w:rPr>
          <w:rFonts w:ascii="StobiSerif Regular" w:hAnsi="StobiSerif Regular"/>
        </w:rPr>
      </w:pPr>
      <w:proofErr w:type="spellStart"/>
      <w:r w:rsidRPr="009F260F">
        <w:rPr>
          <w:rFonts w:ascii="StobiSerif Regular" w:hAnsi="StobiSerif Regular"/>
        </w:rPr>
        <w:t>На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што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се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базира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концептот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на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позитивно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родителство</w:t>
      </w:r>
      <w:proofErr w:type="spellEnd"/>
      <w:r w:rsidRPr="009F260F">
        <w:rPr>
          <w:rFonts w:ascii="StobiSerif Regular" w:hAnsi="StobiSerif Regular"/>
        </w:rPr>
        <w:t>?</w:t>
      </w:r>
    </w:p>
    <w:p w14:paraId="4D57F570" w14:textId="77777777" w:rsidR="00980BC5" w:rsidRPr="009F260F" w:rsidRDefault="006D3A2E" w:rsidP="00FA5DCB">
      <w:pPr>
        <w:pStyle w:val="ListParagraph"/>
        <w:spacing w:after="0"/>
        <w:ind w:left="426"/>
        <w:jc w:val="both"/>
        <w:rPr>
          <w:rFonts w:ascii="StobiSerif Regular" w:hAnsi="StobiSerif Regular"/>
        </w:rPr>
      </w:pPr>
      <w:proofErr w:type="spellStart"/>
      <w:r w:rsidRPr="009F260F">
        <w:rPr>
          <w:rFonts w:ascii="StobiSerif Regular" w:hAnsi="StobiSerif Regular"/>
        </w:rPr>
        <w:t>Концептот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на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позитивно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родителство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се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базира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на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разбирањето</w:t>
      </w:r>
      <w:proofErr w:type="spellEnd"/>
      <w:r w:rsidRPr="009F260F">
        <w:rPr>
          <w:rFonts w:ascii="StobiSerif Regular" w:hAnsi="StobiSerif Regular"/>
        </w:rPr>
        <w:t xml:space="preserve"> и </w:t>
      </w:r>
      <w:proofErr w:type="spellStart"/>
      <w:r w:rsidRPr="009F260F">
        <w:rPr>
          <w:rFonts w:ascii="StobiSerif Regular" w:hAnsi="StobiSerif Regular"/>
        </w:rPr>
        <w:t>визијата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за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родителство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кое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вредносно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се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темели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на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Конвенцијата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на</w:t>
      </w:r>
      <w:proofErr w:type="spellEnd"/>
      <w:r w:rsidRPr="009F260F">
        <w:rPr>
          <w:rFonts w:ascii="StobiSerif Regular" w:hAnsi="StobiSerif Regular"/>
        </w:rPr>
        <w:t xml:space="preserve"> ОН </w:t>
      </w:r>
      <w:proofErr w:type="spellStart"/>
      <w:r w:rsidRPr="009F260F">
        <w:rPr>
          <w:rFonts w:ascii="StobiSerif Regular" w:hAnsi="StobiSerif Regular"/>
        </w:rPr>
        <w:t>за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правата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на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децата</w:t>
      </w:r>
      <w:proofErr w:type="spellEnd"/>
      <w:r w:rsidRPr="009F260F">
        <w:rPr>
          <w:rFonts w:ascii="StobiSerif Regular" w:hAnsi="StobiSerif Regular"/>
        </w:rPr>
        <w:t>.</w:t>
      </w:r>
    </w:p>
    <w:p w14:paraId="426FABEB" w14:textId="77777777" w:rsidR="00980BC5" w:rsidRPr="009F260F" w:rsidRDefault="00980BC5" w:rsidP="00FA5DCB">
      <w:pPr>
        <w:pStyle w:val="ListParagraph"/>
        <w:spacing w:after="0"/>
        <w:ind w:left="426"/>
        <w:jc w:val="both"/>
        <w:rPr>
          <w:rFonts w:ascii="StobiSerif Regular" w:hAnsi="StobiSerif Regular"/>
        </w:rPr>
      </w:pPr>
    </w:p>
    <w:p w14:paraId="5123353B" w14:textId="77777777" w:rsidR="00980BC5" w:rsidRPr="009F260F" w:rsidRDefault="006D3A2E" w:rsidP="00FA5DCB">
      <w:pPr>
        <w:pStyle w:val="ListParagraph"/>
        <w:numPr>
          <w:ilvl w:val="0"/>
          <w:numId w:val="5"/>
        </w:numPr>
        <w:spacing w:after="0"/>
        <w:ind w:left="426"/>
        <w:jc w:val="both"/>
        <w:rPr>
          <w:rFonts w:ascii="StobiSerif Regular" w:hAnsi="StobiSerif Regular"/>
        </w:rPr>
      </w:pPr>
      <w:proofErr w:type="spellStart"/>
      <w:r w:rsidRPr="009F260F">
        <w:rPr>
          <w:rFonts w:ascii="StobiSerif Regular" w:hAnsi="StobiSerif Regular"/>
        </w:rPr>
        <w:t>Играта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може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да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се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применува</w:t>
      </w:r>
      <w:proofErr w:type="spellEnd"/>
      <w:r w:rsidRPr="009F260F">
        <w:rPr>
          <w:rFonts w:ascii="StobiSerif Regular" w:hAnsi="StobiSerif Regular"/>
        </w:rPr>
        <w:t>:</w:t>
      </w:r>
    </w:p>
    <w:p w14:paraId="4EBDF0A0" w14:textId="77777777" w:rsidR="00980BC5" w:rsidRPr="009F260F" w:rsidRDefault="006D3A2E" w:rsidP="00FA5DCB">
      <w:pPr>
        <w:pStyle w:val="ListParagraph"/>
        <w:spacing w:after="0"/>
        <w:ind w:left="426"/>
        <w:jc w:val="both"/>
        <w:rPr>
          <w:rFonts w:ascii="StobiSerif Regular" w:hAnsi="StobiSerif Regular"/>
        </w:rPr>
      </w:pPr>
      <w:proofErr w:type="spellStart"/>
      <w:r w:rsidRPr="009F260F">
        <w:rPr>
          <w:rFonts w:ascii="StobiSerif Regular" w:hAnsi="StobiSerif Regular"/>
        </w:rPr>
        <w:t>Во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сите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активности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кои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го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поттикнуваат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работното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учење</w:t>
      </w:r>
      <w:proofErr w:type="spellEnd"/>
      <w:r w:rsidRPr="009F260F">
        <w:rPr>
          <w:rFonts w:ascii="StobiSerif Regular" w:hAnsi="StobiSerif Regular"/>
        </w:rPr>
        <w:t xml:space="preserve"> и </w:t>
      </w:r>
      <w:proofErr w:type="spellStart"/>
      <w:r w:rsidRPr="009F260F">
        <w:rPr>
          <w:rFonts w:ascii="StobiSerif Regular" w:hAnsi="StobiSerif Regular"/>
        </w:rPr>
        <w:t>развој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кај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секое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дете</w:t>
      </w:r>
      <w:proofErr w:type="spellEnd"/>
      <w:r w:rsidRPr="009F260F">
        <w:rPr>
          <w:rFonts w:ascii="StobiSerif Regular" w:hAnsi="StobiSerif Regular"/>
        </w:rPr>
        <w:t>.</w:t>
      </w:r>
    </w:p>
    <w:p w14:paraId="67C4FBF2" w14:textId="77777777" w:rsidR="00980BC5" w:rsidRPr="009F260F" w:rsidRDefault="00980BC5" w:rsidP="00FA5DCB">
      <w:pPr>
        <w:pStyle w:val="ListParagraph"/>
        <w:spacing w:after="0"/>
        <w:ind w:left="426"/>
        <w:jc w:val="both"/>
        <w:rPr>
          <w:rFonts w:ascii="StobiSerif Regular" w:hAnsi="StobiSerif Regular"/>
        </w:rPr>
      </w:pPr>
    </w:p>
    <w:p w14:paraId="0B025A3E" w14:textId="77777777" w:rsidR="00980BC5" w:rsidRPr="009F260F" w:rsidRDefault="006D3A2E" w:rsidP="00FA5DCB">
      <w:pPr>
        <w:pStyle w:val="ListParagraph"/>
        <w:numPr>
          <w:ilvl w:val="0"/>
          <w:numId w:val="5"/>
        </w:numPr>
        <w:spacing w:after="0"/>
        <w:ind w:left="426"/>
        <w:jc w:val="both"/>
        <w:rPr>
          <w:rFonts w:ascii="StobiSerif Regular" w:hAnsi="StobiSerif Regular"/>
        </w:rPr>
      </w:pPr>
      <w:proofErr w:type="spellStart"/>
      <w:r w:rsidRPr="009F260F">
        <w:rPr>
          <w:rFonts w:ascii="StobiSerif Regular" w:hAnsi="StobiSerif Regular"/>
        </w:rPr>
        <w:t>Кои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стручни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профили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се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задолжителни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во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мултидисциплинарен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тим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кој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ја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води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работата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на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советувалиштето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за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родители</w:t>
      </w:r>
      <w:proofErr w:type="spellEnd"/>
      <w:r w:rsidRPr="009F260F">
        <w:rPr>
          <w:rFonts w:ascii="StobiSerif Regular" w:hAnsi="StobiSerif Regular"/>
        </w:rPr>
        <w:t xml:space="preserve"> и </w:t>
      </w:r>
      <w:proofErr w:type="spellStart"/>
      <w:r w:rsidRPr="009F260F">
        <w:rPr>
          <w:rFonts w:ascii="StobiSerif Regular" w:hAnsi="StobiSerif Regular"/>
        </w:rPr>
        <w:t>деца</w:t>
      </w:r>
      <w:proofErr w:type="spellEnd"/>
      <w:r w:rsidRPr="009F260F">
        <w:rPr>
          <w:rFonts w:ascii="StobiSerif Regular" w:hAnsi="StobiSerif Regular"/>
        </w:rPr>
        <w:t>?</w:t>
      </w:r>
    </w:p>
    <w:p w14:paraId="744CC281" w14:textId="77777777" w:rsidR="00980BC5" w:rsidRPr="009F260F" w:rsidRDefault="006D3A2E" w:rsidP="00FA5DCB">
      <w:pPr>
        <w:pStyle w:val="ListParagraph"/>
        <w:spacing w:after="0"/>
        <w:ind w:left="426"/>
        <w:jc w:val="both"/>
        <w:rPr>
          <w:rFonts w:ascii="StobiSerif Regular" w:hAnsi="StobiSerif Regular"/>
        </w:rPr>
      </w:pPr>
      <w:proofErr w:type="spellStart"/>
      <w:r w:rsidRPr="009F260F">
        <w:rPr>
          <w:rFonts w:ascii="StobiSerif Regular" w:hAnsi="StobiSerif Regular"/>
        </w:rPr>
        <w:t>Педагог</w:t>
      </w:r>
      <w:proofErr w:type="spellEnd"/>
      <w:r w:rsidRPr="009F260F">
        <w:rPr>
          <w:rFonts w:ascii="StobiSerif Regular" w:hAnsi="StobiSerif Regular"/>
        </w:rPr>
        <w:t xml:space="preserve"> и </w:t>
      </w:r>
      <w:proofErr w:type="spellStart"/>
      <w:r w:rsidRPr="009F260F">
        <w:rPr>
          <w:rFonts w:ascii="StobiSerif Regular" w:hAnsi="StobiSerif Regular"/>
        </w:rPr>
        <w:t>психолог</w:t>
      </w:r>
      <w:proofErr w:type="spellEnd"/>
      <w:r w:rsidRPr="009F260F">
        <w:rPr>
          <w:rFonts w:ascii="StobiSerif Regular" w:hAnsi="StobiSerif Regular"/>
        </w:rPr>
        <w:t>.</w:t>
      </w:r>
    </w:p>
    <w:p w14:paraId="3FCEC1BB" w14:textId="77777777" w:rsidR="00980BC5" w:rsidRPr="009F260F" w:rsidRDefault="00980BC5" w:rsidP="00FA5DCB">
      <w:pPr>
        <w:pStyle w:val="ListParagraph"/>
        <w:spacing w:after="0"/>
        <w:ind w:left="426"/>
        <w:jc w:val="both"/>
        <w:rPr>
          <w:rFonts w:ascii="StobiSerif Regular" w:hAnsi="StobiSerif Regular"/>
        </w:rPr>
      </w:pPr>
    </w:p>
    <w:p w14:paraId="79EAE7F0" w14:textId="77777777" w:rsidR="00980BC5" w:rsidRPr="009F260F" w:rsidRDefault="006D3A2E" w:rsidP="00FA5DCB">
      <w:pPr>
        <w:pStyle w:val="ListParagraph"/>
        <w:numPr>
          <w:ilvl w:val="0"/>
          <w:numId w:val="5"/>
        </w:numPr>
        <w:spacing w:after="0"/>
        <w:ind w:left="426"/>
        <w:jc w:val="both"/>
        <w:rPr>
          <w:rFonts w:ascii="StobiSerif Regular" w:hAnsi="StobiSerif Regular"/>
        </w:rPr>
      </w:pPr>
      <w:proofErr w:type="spellStart"/>
      <w:r w:rsidRPr="009F260F">
        <w:rPr>
          <w:rFonts w:ascii="StobiSerif Regular" w:hAnsi="StobiSerif Regular"/>
        </w:rPr>
        <w:t>Која</w:t>
      </w:r>
      <w:proofErr w:type="spellEnd"/>
      <w:r w:rsidRPr="009F260F">
        <w:rPr>
          <w:rFonts w:ascii="StobiSerif Regular" w:hAnsi="StobiSerif Regular"/>
        </w:rPr>
        <w:t xml:space="preserve"> е </w:t>
      </w:r>
      <w:proofErr w:type="spellStart"/>
      <w:r w:rsidRPr="009F260F">
        <w:rPr>
          <w:rFonts w:ascii="StobiSerif Regular" w:hAnsi="StobiSerif Regular"/>
        </w:rPr>
        <w:t>функцијата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на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Советувалиштето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за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родители</w:t>
      </w:r>
      <w:proofErr w:type="spellEnd"/>
      <w:r w:rsidRPr="009F260F">
        <w:rPr>
          <w:rFonts w:ascii="StobiSerif Regular" w:hAnsi="StobiSerif Regular"/>
        </w:rPr>
        <w:t xml:space="preserve"> и </w:t>
      </w:r>
      <w:proofErr w:type="spellStart"/>
      <w:r w:rsidRPr="009F260F">
        <w:rPr>
          <w:rFonts w:ascii="StobiSerif Regular" w:hAnsi="StobiSerif Regular"/>
        </w:rPr>
        <w:t>деца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во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детските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градинки</w:t>
      </w:r>
      <w:proofErr w:type="spellEnd"/>
      <w:r w:rsidRPr="009F260F">
        <w:rPr>
          <w:rFonts w:ascii="StobiSerif Regular" w:hAnsi="StobiSerif Regular"/>
        </w:rPr>
        <w:t>?</w:t>
      </w:r>
    </w:p>
    <w:p w14:paraId="43D0ED8E" w14:textId="77777777" w:rsidR="00980BC5" w:rsidRPr="009F260F" w:rsidRDefault="006D3A2E" w:rsidP="00FA5DCB">
      <w:pPr>
        <w:pStyle w:val="ListParagraph"/>
        <w:spacing w:after="0"/>
        <w:ind w:left="426"/>
        <w:jc w:val="both"/>
        <w:rPr>
          <w:rFonts w:ascii="StobiSerif Regular" w:hAnsi="StobiSerif Regular"/>
        </w:rPr>
      </w:pPr>
      <w:proofErr w:type="spellStart"/>
      <w:r w:rsidRPr="009F260F">
        <w:rPr>
          <w:rFonts w:ascii="StobiSerif Regular" w:hAnsi="StobiSerif Regular"/>
        </w:rPr>
        <w:t>Поддршка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на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родителите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во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обезбедување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на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оптимални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услови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за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развој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на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детето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во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семејната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средина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преку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подигнување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на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нивото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на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педагошка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едукација</w:t>
      </w:r>
      <w:proofErr w:type="spellEnd"/>
      <w:r w:rsidRPr="009F260F">
        <w:rPr>
          <w:rFonts w:ascii="StobiSerif Regular" w:hAnsi="StobiSerif Regular"/>
        </w:rPr>
        <w:t>.</w:t>
      </w:r>
    </w:p>
    <w:p w14:paraId="413634BB" w14:textId="77777777" w:rsidR="00980BC5" w:rsidRPr="009F260F" w:rsidRDefault="00980BC5" w:rsidP="00FA5DCB">
      <w:pPr>
        <w:pStyle w:val="ListParagraph"/>
        <w:spacing w:after="0"/>
        <w:ind w:left="426"/>
        <w:jc w:val="both"/>
        <w:rPr>
          <w:rFonts w:ascii="StobiSerif Regular" w:hAnsi="StobiSerif Regular"/>
        </w:rPr>
      </w:pPr>
    </w:p>
    <w:p w14:paraId="5791C319" w14:textId="77777777" w:rsidR="00980BC5" w:rsidRPr="009F260F" w:rsidRDefault="006D3A2E" w:rsidP="00FA5DCB">
      <w:pPr>
        <w:pStyle w:val="ListParagraph"/>
        <w:numPr>
          <w:ilvl w:val="0"/>
          <w:numId w:val="5"/>
        </w:numPr>
        <w:spacing w:after="0"/>
        <w:ind w:left="426"/>
        <w:jc w:val="both"/>
        <w:rPr>
          <w:rFonts w:ascii="StobiSerif Regular" w:hAnsi="StobiSerif Regular"/>
        </w:rPr>
      </w:pPr>
      <w:proofErr w:type="spellStart"/>
      <w:r w:rsidRPr="009F260F">
        <w:rPr>
          <w:rFonts w:ascii="StobiSerif Regular" w:hAnsi="StobiSerif Regular"/>
        </w:rPr>
        <w:t>Според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програмата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за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рано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учење</w:t>
      </w:r>
      <w:proofErr w:type="spellEnd"/>
      <w:r w:rsidRPr="009F260F">
        <w:rPr>
          <w:rFonts w:ascii="StobiSerif Regular" w:hAnsi="StobiSerif Regular"/>
        </w:rPr>
        <w:t xml:space="preserve"> и </w:t>
      </w:r>
      <w:proofErr w:type="spellStart"/>
      <w:r w:rsidRPr="009F260F">
        <w:rPr>
          <w:rFonts w:ascii="StobiSerif Regular" w:hAnsi="StobiSerif Regular"/>
        </w:rPr>
        <w:t>развој</w:t>
      </w:r>
      <w:proofErr w:type="spellEnd"/>
      <w:r w:rsidRPr="009F260F">
        <w:rPr>
          <w:rFonts w:ascii="StobiSerif Regular" w:hAnsi="StobiSerif Regular"/>
        </w:rPr>
        <w:t xml:space="preserve">, </w:t>
      </w:r>
      <w:proofErr w:type="spellStart"/>
      <w:r w:rsidRPr="009F260F">
        <w:rPr>
          <w:rFonts w:ascii="StobiSerif Regular" w:hAnsi="StobiSerif Regular"/>
        </w:rPr>
        <w:t>на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што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се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однесува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соработката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со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родителите</w:t>
      </w:r>
      <w:proofErr w:type="spellEnd"/>
      <w:r w:rsidRPr="009F260F">
        <w:rPr>
          <w:rFonts w:ascii="StobiSerif Regular" w:hAnsi="StobiSerif Regular"/>
        </w:rPr>
        <w:t>?</w:t>
      </w:r>
    </w:p>
    <w:p w14:paraId="0DF675C5" w14:textId="344A3FCF" w:rsidR="00980BC5" w:rsidRPr="009F260F" w:rsidRDefault="006D3A2E" w:rsidP="00FA5DCB">
      <w:pPr>
        <w:pStyle w:val="ListParagraph"/>
        <w:spacing w:after="0"/>
        <w:ind w:left="426"/>
        <w:jc w:val="both"/>
        <w:rPr>
          <w:rFonts w:ascii="StobiSerif Regular" w:hAnsi="StobiSerif Regular"/>
        </w:rPr>
      </w:pPr>
      <w:proofErr w:type="spellStart"/>
      <w:r w:rsidRPr="009F260F">
        <w:rPr>
          <w:rFonts w:ascii="StobiSerif Regular" w:hAnsi="StobiSerif Regular"/>
        </w:rPr>
        <w:t>Консултативни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разговори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со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цел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навремено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реагирање</w:t>
      </w:r>
      <w:proofErr w:type="spellEnd"/>
      <w:r w:rsidRPr="009F260F">
        <w:rPr>
          <w:rFonts w:ascii="StobiSerif Regular" w:hAnsi="StobiSerif Regular"/>
        </w:rPr>
        <w:t xml:space="preserve"> и </w:t>
      </w:r>
      <w:proofErr w:type="spellStart"/>
      <w:r w:rsidRPr="009F260F">
        <w:rPr>
          <w:rFonts w:ascii="StobiSerif Regular" w:hAnsi="StobiSerif Regular"/>
        </w:rPr>
        <w:t>конструктивно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решавање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на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проблеми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поврзани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со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развојот</w:t>
      </w:r>
      <w:proofErr w:type="spellEnd"/>
      <w:r w:rsidRPr="009F260F">
        <w:rPr>
          <w:rFonts w:ascii="StobiSerif Regular" w:hAnsi="StobiSerif Regular"/>
        </w:rPr>
        <w:t xml:space="preserve"> и </w:t>
      </w:r>
      <w:proofErr w:type="spellStart"/>
      <w:r w:rsidRPr="009F260F">
        <w:rPr>
          <w:rFonts w:ascii="StobiSerif Regular" w:hAnsi="StobiSerif Regular"/>
        </w:rPr>
        <w:t>учењето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на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детето</w:t>
      </w:r>
      <w:proofErr w:type="spellEnd"/>
      <w:r w:rsidRPr="009F260F">
        <w:rPr>
          <w:rFonts w:ascii="StobiSerif Regular" w:hAnsi="StobiSerif Regular"/>
        </w:rPr>
        <w:t>.</w:t>
      </w:r>
    </w:p>
    <w:p w14:paraId="1F7EBD78" w14:textId="77777777" w:rsidR="00FA5DCB" w:rsidRPr="009F260F" w:rsidRDefault="00FA5DCB" w:rsidP="00FA5DCB">
      <w:pPr>
        <w:pStyle w:val="ListParagraph"/>
        <w:spacing w:after="0"/>
        <w:ind w:left="426"/>
        <w:jc w:val="both"/>
        <w:rPr>
          <w:rFonts w:ascii="StobiSerif Regular" w:hAnsi="StobiSerif Regular"/>
        </w:rPr>
      </w:pPr>
    </w:p>
    <w:p w14:paraId="4310B852" w14:textId="77777777" w:rsidR="00980BC5" w:rsidRPr="009F260F" w:rsidRDefault="006D3A2E" w:rsidP="00FA5DCB">
      <w:pPr>
        <w:pStyle w:val="ListParagraph"/>
        <w:numPr>
          <w:ilvl w:val="0"/>
          <w:numId w:val="5"/>
        </w:numPr>
        <w:spacing w:after="0"/>
        <w:ind w:left="426"/>
        <w:jc w:val="both"/>
        <w:rPr>
          <w:rFonts w:ascii="StobiSerif Regular" w:hAnsi="StobiSerif Regular"/>
        </w:rPr>
      </w:pPr>
      <w:proofErr w:type="spellStart"/>
      <w:r w:rsidRPr="009F260F">
        <w:rPr>
          <w:rFonts w:ascii="StobiSerif Regular" w:hAnsi="StobiSerif Regular"/>
        </w:rPr>
        <w:t>Кои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се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принципите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на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кои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се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базира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програмата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за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рано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учење</w:t>
      </w:r>
      <w:proofErr w:type="spellEnd"/>
      <w:r w:rsidRPr="009F260F">
        <w:rPr>
          <w:rFonts w:ascii="StobiSerif Regular" w:hAnsi="StobiSerif Regular"/>
        </w:rPr>
        <w:t xml:space="preserve"> и </w:t>
      </w:r>
      <w:proofErr w:type="spellStart"/>
      <w:r w:rsidRPr="009F260F">
        <w:rPr>
          <w:rFonts w:ascii="StobiSerif Regular" w:hAnsi="StobiSerif Regular"/>
        </w:rPr>
        <w:t>развој</w:t>
      </w:r>
      <w:proofErr w:type="spellEnd"/>
      <w:r w:rsidRPr="009F260F">
        <w:rPr>
          <w:rFonts w:ascii="StobiSerif Regular" w:hAnsi="StobiSerif Regular"/>
        </w:rPr>
        <w:t>?</w:t>
      </w:r>
    </w:p>
    <w:p w14:paraId="737BECA4" w14:textId="77777777" w:rsidR="00980BC5" w:rsidRPr="009F260F" w:rsidRDefault="006D3A2E" w:rsidP="00FA5DCB">
      <w:pPr>
        <w:pStyle w:val="ListParagraph"/>
        <w:spacing w:after="0"/>
        <w:ind w:left="426"/>
        <w:jc w:val="both"/>
        <w:rPr>
          <w:rFonts w:ascii="StobiSerif Regular" w:hAnsi="StobiSerif Regular"/>
        </w:rPr>
      </w:pPr>
      <w:proofErr w:type="spellStart"/>
      <w:r w:rsidRPr="009F260F">
        <w:rPr>
          <w:rFonts w:ascii="StobiSerif Regular" w:hAnsi="StobiSerif Regular"/>
        </w:rPr>
        <w:t>Принцип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на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отвореност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на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воспитно</w:t>
      </w:r>
      <w:proofErr w:type="spellEnd"/>
      <w:r w:rsidRPr="009F260F">
        <w:rPr>
          <w:rFonts w:ascii="StobiSerif Regular" w:hAnsi="StobiSerif Regular"/>
        </w:rPr>
        <w:t xml:space="preserve">- </w:t>
      </w:r>
      <w:proofErr w:type="spellStart"/>
      <w:r w:rsidRPr="009F260F">
        <w:rPr>
          <w:rFonts w:ascii="StobiSerif Regular" w:hAnsi="StobiSerif Regular"/>
        </w:rPr>
        <w:t>образовниот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процес</w:t>
      </w:r>
      <w:proofErr w:type="spellEnd"/>
      <w:r w:rsidRPr="009F260F">
        <w:rPr>
          <w:rFonts w:ascii="StobiSerif Regular" w:hAnsi="StobiSerif Regular"/>
        </w:rPr>
        <w:t>.</w:t>
      </w:r>
    </w:p>
    <w:p w14:paraId="74323B06" w14:textId="77777777" w:rsidR="00980BC5" w:rsidRPr="009F260F" w:rsidRDefault="00980BC5" w:rsidP="00FA5DCB">
      <w:pPr>
        <w:pStyle w:val="ListParagraph"/>
        <w:spacing w:after="0"/>
        <w:ind w:left="426"/>
        <w:jc w:val="both"/>
        <w:rPr>
          <w:rFonts w:ascii="StobiSerif Regular" w:hAnsi="StobiSerif Regular"/>
        </w:rPr>
      </w:pPr>
    </w:p>
    <w:p w14:paraId="460F414D" w14:textId="77777777" w:rsidR="00980BC5" w:rsidRPr="009F260F" w:rsidRDefault="006D3A2E" w:rsidP="00FA5DCB">
      <w:pPr>
        <w:pStyle w:val="ListParagraph"/>
        <w:numPr>
          <w:ilvl w:val="0"/>
          <w:numId w:val="5"/>
        </w:numPr>
        <w:spacing w:after="0"/>
        <w:ind w:left="426"/>
        <w:jc w:val="both"/>
        <w:rPr>
          <w:rFonts w:ascii="StobiSerif Regular" w:hAnsi="StobiSerif Regular"/>
        </w:rPr>
      </w:pPr>
      <w:proofErr w:type="spellStart"/>
      <w:r w:rsidRPr="009F260F">
        <w:rPr>
          <w:rFonts w:ascii="StobiSerif Regular" w:hAnsi="StobiSerif Regular"/>
        </w:rPr>
        <w:t>Документот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на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Конвенцијата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за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заштита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на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правата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на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децата</w:t>
      </w:r>
      <w:proofErr w:type="spellEnd"/>
      <w:r w:rsidRPr="009F260F">
        <w:rPr>
          <w:rFonts w:ascii="StobiSerif Regular" w:hAnsi="StobiSerif Regular"/>
        </w:rPr>
        <w:t xml:space="preserve">, </w:t>
      </w:r>
      <w:proofErr w:type="spellStart"/>
      <w:r w:rsidRPr="009F260F">
        <w:rPr>
          <w:rFonts w:ascii="StobiSerif Regular" w:hAnsi="StobiSerif Regular"/>
        </w:rPr>
        <w:t>се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однесува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на</w:t>
      </w:r>
      <w:proofErr w:type="spellEnd"/>
      <w:r w:rsidRPr="009F260F">
        <w:rPr>
          <w:rFonts w:ascii="StobiSerif Regular" w:hAnsi="StobiSerif Regular"/>
        </w:rPr>
        <w:t>:</w:t>
      </w:r>
    </w:p>
    <w:p w14:paraId="52490502" w14:textId="77777777" w:rsidR="00980BC5" w:rsidRPr="009F260F" w:rsidRDefault="006D3A2E" w:rsidP="00FA5DCB">
      <w:pPr>
        <w:pStyle w:val="ListParagraph"/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>Р</w:t>
      </w:r>
      <w:proofErr w:type="spellStart"/>
      <w:r w:rsidRPr="009F260F">
        <w:rPr>
          <w:rFonts w:ascii="StobiSerif Regular" w:hAnsi="StobiSerif Regular"/>
        </w:rPr>
        <w:t>егулирање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на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правата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на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децата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до</w:t>
      </w:r>
      <w:proofErr w:type="spellEnd"/>
      <w:r w:rsidRPr="009F260F">
        <w:rPr>
          <w:rFonts w:ascii="StobiSerif Regular" w:hAnsi="StobiSerif Regular"/>
        </w:rPr>
        <w:t xml:space="preserve"> 18 </w:t>
      </w:r>
      <w:proofErr w:type="spellStart"/>
      <w:r w:rsidRPr="009F260F">
        <w:rPr>
          <w:rFonts w:ascii="StobiSerif Regular" w:hAnsi="StobiSerif Regular"/>
        </w:rPr>
        <w:t>годишна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возраст</w:t>
      </w:r>
      <w:proofErr w:type="spellEnd"/>
      <w:r w:rsidRPr="009F260F">
        <w:rPr>
          <w:rFonts w:ascii="StobiSerif Regular" w:hAnsi="StobiSerif Regular"/>
          <w:lang w:val="mk-MK"/>
        </w:rPr>
        <w:t>.</w:t>
      </w:r>
    </w:p>
    <w:p w14:paraId="5651F5FE" w14:textId="77777777" w:rsidR="00980BC5" w:rsidRPr="009F260F" w:rsidRDefault="00980BC5" w:rsidP="00FA5DCB">
      <w:pPr>
        <w:pStyle w:val="ListParagraph"/>
        <w:spacing w:after="0"/>
        <w:ind w:left="426"/>
        <w:jc w:val="both"/>
        <w:rPr>
          <w:rFonts w:ascii="StobiSerif Regular" w:hAnsi="StobiSerif Regular"/>
          <w:lang w:val="mk-MK"/>
        </w:rPr>
      </w:pPr>
    </w:p>
    <w:p w14:paraId="2156EA11" w14:textId="77777777" w:rsidR="00980BC5" w:rsidRPr="009F260F" w:rsidRDefault="006D3A2E" w:rsidP="00FA5DCB">
      <w:pPr>
        <w:pStyle w:val="ListParagraph"/>
        <w:numPr>
          <w:ilvl w:val="0"/>
          <w:numId w:val="5"/>
        </w:numPr>
        <w:spacing w:after="0"/>
        <w:ind w:left="426"/>
        <w:jc w:val="both"/>
        <w:rPr>
          <w:rFonts w:ascii="StobiSerif Regular" w:hAnsi="StobiSerif Regular"/>
        </w:rPr>
      </w:pPr>
      <w:proofErr w:type="spellStart"/>
      <w:r w:rsidRPr="009F260F">
        <w:rPr>
          <w:rFonts w:ascii="StobiSerif Regular" w:hAnsi="StobiSerif Regular"/>
        </w:rPr>
        <w:t>Секојдневното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планирање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на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воспитно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образовниот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процес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се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нарекува</w:t>
      </w:r>
      <w:proofErr w:type="spellEnd"/>
      <w:r w:rsidRPr="009F260F">
        <w:rPr>
          <w:rFonts w:ascii="StobiSerif Regular" w:hAnsi="StobiSerif Regular"/>
        </w:rPr>
        <w:t>:</w:t>
      </w:r>
    </w:p>
    <w:p w14:paraId="1E5E4B05" w14:textId="07D485D3" w:rsidR="00980BC5" w:rsidRPr="009F260F" w:rsidRDefault="006D3A2E" w:rsidP="00FA5DCB">
      <w:pPr>
        <w:pStyle w:val="ListParagraph"/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>Д</w:t>
      </w:r>
      <w:proofErr w:type="spellStart"/>
      <w:r w:rsidRPr="009F260F">
        <w:rPr>
          <w:rFonts w:ascii="StobiSerif Regular" w:hAnsi="StobiSerif Regular"/>
        </w:rPr>
        <w:t>невно-оперативно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планирање</w:t>
      </w:r>
      <w:proofErr w:type="spellEnd"/>
      <w:r w:rsidRPr="009F260F">
        <w:rPr>
          <w:rFonts w:ascii="StobiSerif Regular" w:hAnsi="StobiSerif Regular"/>
          <w:lang w:val="mk-MK"/>
        </w:rPr>
        <w:t>.</w:t>
      </w:r>
    </w:p>
    <w:p w14:paraId="7F1E9B1B" w14:textId="77777777" w:rsidR="009F260F" w:rsidRPr="009F260F" w:rsidRDefault="009F260F" w:rsidP="00FA5DCB">
      <w:pPr>
        <w:pStyle w:val="ListParagraph"/>
        <w:spacing w:after="0"/>
        <w:ind w:left="426"/>
        <w:jc w:val="both"/>
        <w:rPr>
          <w:rFonts w:ascii="StobiSerif Regular" w:hAnsi="StobiSerif Regular"/>
          <w:lang w:val="mk-MK"/>
        </w:rPr>
      </w:pPr>
    </w:p>
    <w:p w14:paraId="5B491854" w14:textId="77777777" w:rsidR="00980BC5" w:rsidRPr="009F260F" w:rsidRDefault="006D3A2E" w:rsidP="009F260F">
      <w:pPr>
        <w:pStyle w:val="ListParagraph"/>
        <w:numPr>
          <w:ilvl w:val="0"/>
          <w:numId w:val="5"/>
        </w:numPr>
        <w:spacing w:after="0"/>
        <w:ind w:left="426"/>
        <w:jc w:val="both"/>
        <w:rPr>
          <w:rFonts w:ascii="StobiSerif Regular" w:hAnsi="StobiSerif Regular"/>
        </w:rPr>
      </w:pPr>
      <w:proofErr w:type="spellStart"/>
      <w:r w:rsidRPr="009F260F">
        <w:rPr>
          <w:rFonts w:ascii="StobiSerif Regular" w:hAnsi="StobiSerif Regular"/>
        </w:rPr>
        <w:t>Периодот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на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раното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детство</w:t>
      </w:r>
      <w:proofErr w:type="spellEnd"/>
      <w:r w:rsidRPr="009F260F">
        <w:rPr>
          <w:rFonts w:ascii="StobiSerif Regular" w:hAnsi="StobiSerif Regular"/>
        </w:rPr>
        <w:t xml:space="preserve">, </w:t>
      </w:r>
      <w:proofErr w:type="spellStart"/>
      <w:r w:rsidRPr="009F260F">
        <w:rPr>
          <w:rFonts w:ascii="StobiSerif Regular" w:hAnsi="StobiSerif Regular"/>
        </w:rPr>
        <w:t>претставува</w:t>
      </w:r>
      <w:proofErr w:type="spellEnd"/>
      <w:r w:rsidRPr="009F260F">
        <w:rPr>
          <w:rFonts w:ascii="StobiSerif Regular" w:hAnsi="StobiSerif Regular"/>
        </w:rPr>
        <w:t>:</w:t>
      </w:r>
    </w:p>
    <w:p w14:paraId="1E372536" w14:textId="77777777" w:rsidR="00980BC5" w:rsidRPr="009F260F" w:rsidRDefault="006D3A2E" w:rsidP="009F260F">
      <w:pPr>
        <w:spacing w:after="0"/>
        <w:ind w:left="0" w:firstLine="426"/>
        <w:rPr>
          <w:lang w:val="mk-MK"/>
        </w:rPr>
      </w:pPr>
      <w:r w:rsidRPr="009F260F">
        <w:rPr>
          <w:lang w:val="mk-MK"/>
        </w:rPr>
        <w:t>П</w:t>
      </w:r>
      <w:proofErr w:type="spellStart"/>
      <w:r w:rsidRPr="009F260F">
        <w:t>осебен</w:t>
      </w:r>
      <w:proofErr w:type="spellEnd"/>
      <w:r w:rsidRPr="009F260F">
        <w:t xml:space="preserve"> </w:t>
      </w:r>
      <w:proofErr w:type="spellStart"/>
      <w:r w:rsidRPr="009F260F">
        <w:t>развоен</w:t>
      </w:r>
      <w:proofErr w:type="spellEnd"/>
      <w:r w:rsidRPr="009F260F">
        <w:t xml:space="preserve"> </w:t>
      </w:r>
      <w:proofErr w:type="spellStart"/>
      <w:r w:rsidRPr="009F260F">
        <w:t>период</w:t>
      </w:r>
      <w:proofErr w:type="spellEnd"/>
      <w:r w:rsidRPr="009F260F">
        <w:t xml:space="preserve"> </w:t>
      </w:r>
      <w:proofErr w:type="spellStart"/>
      <w:r w:rsidRPr="009F260F">
        <w:t>во</w:t>
      </w:r>
      <w:proofErr w:type="spellEnd"/>
      <w:r w:rsidRPr="009F260F">
        <w:t xml:space="preserve"> </w:t>
      </w:r>
      <w:proofErr w:type="spellStart"/>
      <w:r w:rsidRPr="009F260F">
        <w:t>животот</w:t>
      </w:r>
      <w:proofErr w:type="spellEnd"/>
      <w:r w:rsidRPr="009F260F">
        <w:t xml:space="preserve"> </w:t>
      </w:r>
      <w:proofErr w:type="spellStart"/>
      <w:r w:rsidRPr="009F260F">
        <w:t>на</w:t>
      </w:r>
      <w:proofErr w:type="spellEnd"/>
      <w:r w:rsidRPr="009F260F">
        <w:t xml:space="preserve"> </w:t>
      </w:r>
      <w:proofErr w:type="spellStart"/>
      <w:r w:rsidRPr="009F260F">
        <w:t>секое</w:t>
      </w:r>
      <w:proofErr w:type="spellEnd"/>
      <w:r w:rsidRPr="009F260F">
        <w:t xml:space="preserve"> </w:t>
      </w:r>
      <w:proofErr w:type="spellStart"/>
      <w:r w:rsidRPr="009F260F">
        <w:t>дете</w:t>
      </w:r>
      <w:proofErr w:type="spellEnd"/>
      <w:r w:rsidRPr="009F260F">
        <w:rPr>
          <w:lang w:val="mk-MK"/>
        </w:rPr>
        <w:t>.</w:t>
      </w:r>
    </w:p>
    <w:p w14:paraId="449B422A" w14:textId="77777777" w:rsidR="00980BC5" w:rsidRPr="009F260F" w:rsidRDefault="00980BC5" w:rsidP="00FA5DCB">
      <w:pPr>
        <w:pStyle w:val="ListParagraph"/>
        <w:spacing w:after="0"/>
        <w:jc w:val="both"/>
        <w:rPr>
          <w:rFonts w:ascii="StobiSerif Regular" w:hAnsi="StobiSerif Regular"/>
          <w:lang w:val="mk-MK"/>
        </w:rPr>
      </w:pPr>
    </w:p>
    <w:p w14:paraId="13460BEB" w14:textId="77777777" w:rsidR="00980BC5" w:rsidRPr="009F260F" w:rsidRDefault="006D3A2E" w:rsidP="00FA5DCB">
      <w:pPr>
        <w:pStyle w:val="ListParagraph"/>
        <w:numPr>
          <w:ilvl w:val="0"/>
          <w:numId w:val="5"/>
        </w:numPr>
        <w:spacing w:after="0"/>
        <w:ind w:left="426"/>
        <w:jc w:val="both"/>
        <w:rPr>
          <w:rFonts w:ascii="StobiSerif Regular" w:hAnsi="StobiSerif Regular"/>
        </w:rPr>
      </w:pPr>
      <w:proofErr w:type="spellStart"/>
      <w:r w:rsidRPr="009F260F">
        <w:rPr>
          <w:rFonts w:ascii="StobiSerif Regular" w:hAnsi="StobiSerif Regular"/>
        </w:rPr>
        <w:lastRenderedPageBreak/>
        <w:t>Каков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вид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истражувања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се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акционите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истражувања</w:t>
      </w:r>
      <w:proofErr w:type="spellEnd"/>
      <w:r w:rsidRPr="009F260F">
        <w:rPr>
          <w:rFonts w:ascii="StobiSerif Regular" w:hAnsi="StobiSerif Regular"/>
        </w:rPr>
        <w:t xml:space="preserve">? </w:t>
      </w:r>
    </w:p>
    <w:p w14:paraId="0143F4DE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Акционите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истражувања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вид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истражувања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истражувачот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внесува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промени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срединските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фактори</w:t>
      </w:r>
      <w:proofErr w:type="spellEnd"/>
      <w:r w:rsidRPr="009F260F">
        <w:rPr>
          <w:sz w:val="22"/>
        </w:rPr>
        <w:t xml:space="preserve"> –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практиката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ги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следи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нивните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ефекти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воспитно-образовниот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процес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Оттука</w:t>
      </w:r>
      <w:proofErr w:type="spellEnd"/>
      <w:r w:rsidRPr="009F260F">
        <w:rPr>
          <w:sz w:val="22"/>
        </w:rPr>
        <w:t xml:space="preserve">, </w:t>
      </w:r>
      <w:proofErr w:type="spellStart"/>
      <w:proofErr w:type="gramStart"/>
      <w:r w:rsidRPr="009F260F">
        <w:rPr>
          <w:sz w:val="22"/>
        </w:rPr>
        <w:t>истражувачот</w:t>
      </w:r>
      <w:proofErr w:type="spellEnd"/>
      <w:r w:rsidRPr="009F260F">
        <w:rPr>
          <w:sz w:val="22"/>
        </w:rPr>
        <w:t xml:space="preserve">  е</w:t>
      </w:r>
      <w:proofErr w:type="gram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активен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процесот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истражувањето.токму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поради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тоа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велиме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дека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овие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истражувања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постои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непосредна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комуникација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меѓу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теоријата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практиката</w:t>
      </w:r>
      <w:proofErr w:type="spellEnd"/>
      <w:r w:rsidRPr="009F260F">
        <w:rPr>
          <w:sz w:val="22"/>
        </w:rPr>
        <w:t xml:space="preserve">. </w:t>
      </w:r>
    </w:p>
    <w:p w14:paraId="2715887F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00222B30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Работа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proofErr w:type="gramStart"/>
      <w:r w:rsidRPr="009F260F">
        <w:rPr>
          <w:sz w:val="22"/>
        </w:rPr>
        <w:t>тим</w:t>
      </w:r>
      <w:proofErr w:type="spellEnd"/>
      <w:r w:rsidRPr="009F260F">
        <w:rPr>
          <w:sz w:val="22"/>
        </w:rPr>
        <w:t xml:space="preserve"> :</w:t>
      </w:r>
      <w:proofErr w:type="gramEnd"/>
    </w:p>
    <w:p w14:paraId="39DF6E26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Работата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тим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претставува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учество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група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заеднички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цели</w:t>
      </w:r>
      <w:proofErr w:type="spellEnd"/>
      <w:r w:rsidRPr="009F260F">
        <w:rPr>
          <w:sz w:val="22"/>
        </w:rPr>
        <w:t xml:space="preserve"> и </w:t>
      </w:r>
      <w:proofErr w:type="spellStart"/>
      <w:proofErr w:type="gramStart"/>
      <w:r w:rsidRPr="009F260F">
        <w:rPr>
          <w:sz w:val="22"/>
        </w:rPr>
        <w:t>намери</w:t>
      </w:r>
      <w:proofErr w:type="spellEnd"/>
      <w:r w:rsidRPr="009F260F">
        <w:rPr>
          <w:sz w:val="22"/>
        </w:rPr>
        <w:t xml:space="preserve">  </w:t>
      </w:r>
      <w:proofErr w:type="spellStart"/>
      <w:r w:rsidRPr="009F260F">
        <w:rPr>
          <w:sz w:val="22"/>
        </w:rPr>
        <w:t>во</w:t>
      </w:r>
      <w:proofErr w:type="spellEnd"/>
      <w:proofErr w:type="gram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која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соработливо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донесуваат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одлуки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однос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даден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проблем</w:t>
      </w:r>
      <w:proofErr w:type="spellEnd"/>
      <w:r w:rsidRPr="009F260F">
        <w:rPr>
          <w:sz w:val="22"/>
        </w:rPr>
        <w:t xml:space="preserve">. </w:t>
      </w:r>
    </w:p>
    <w:p w14:paraId="4B916F40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2565C6B7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Современи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трендови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предучилишното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воспитание</w:t>
      </w:r>
      <w:proofErr w:type="spellEnd"/>
      <w:r w:rsidRPr="009F260F">
        <w:rPr>
          <w:sz w:val="22"/>
        </w:rPr>
        <w:t xml:space="preserve">? </w:t>
      </w:r>
      <w:proofErr w:type="spellStart"/>
      <w:r w:rsidRPr="009F260F">
        <w:rPr>
          <w:sz w:val="22"/>
        </w:rPr>
        <w:t>Современи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трендови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предучилишното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воспитание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: </w:t>
      </w:r>
      <w:proofErr w:type="spellStart"/>
      <w:r w:rsidRPr="009F260F">
        <w:rPr>
          <w:sz w:val="22"/>
        </w:rPr>
        <w:t>Различни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форми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опфат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децата</w:t>
      </w:r>
      <w:proofErr w:type="spellEnd"/>
      <w:r w:rsidRPr="009F260F">
        <w:rPr>
          <w:sz w:val="22"/>
        </w:rPr>
        <w:t xml:space="preserve"> (</w:t>
      </w:r>
      <w:proofErr w:type="spellStart"/>
      <w:r w:rsidRPr="009F260F">
        <w:rPr>
          <w:sz w:val="22"/>
        </w:rPr>
        <w:t>кратки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вонинституционални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алтернативни</w:t>
      </w:r>
      <w:proofErr w:type="spellEnd"/>
      <w:r w:rsidRPr="009F260F">
        <w:rPr>
          <w:sz w:val="22"/>
        </w:rPr>
        <w:t xml:space="preserve">), </w:t>
      </w:r>
      <w:proofErr w:type="spellStart"/>
      <w:r w:rsidRPr="009F260F">
        <w:rPr>
          <w:sz w:val="22"/>
        </w:rPr>
        <w:t>искористување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постојните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просторни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капацитети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локалната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средина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поголема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вклученост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родителите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програмата</w:t>
      </w:r>
      <w:proofErr w:type="spellEnd"/>
      <w:r w:rsidRPr="009F260F">
        <w:rPr>
          <w:sz w:val="22"/>
        </w:rPr>
        <w:t xml:space="preserve">. </w:t>
      </w:r>
    </w:p>
    <w:p w14:paraId="4C851380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2849F81B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Основни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принципи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предучилишното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воспитание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образование</w:t>
      </w:r>
      <w:proofErr w:type="spellEnd"/>
      <w:r w:rsidRPr="009F260F">
        <w:rPr>
          <w:sz w:val="22"/>
        </w:rPr>
        <w:t>?</w:t>
      </w:r>
    </w:p>
    <w:p w14:paraId="38BFFF26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Основни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принципи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предучилишното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воспитание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образование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: </w:t>
      </w:r>
      <w:proofErr w:type="spellStart"/>
      <w:r w:rsidRPr="009F260F">
        <w:rPr>
          <w:sz w:val="22"/>
        </w:rPr>
        <w:t>Принцип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квалитет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принцип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граѓанска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одговорност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принцип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еднаквост</w:t>
      </w:r>
      <w:proofErr w:type="spellEnd"/>
      <w:r w:rsidRPr="009F260F">
        <w:rPr>
          <w:sz w:val="22"/>
        </w:rPr>
        <w:t>/</w:t>
      </w:r>
      <w:proofErr w:type="spellStart"/>
      <w:r w:rsidRPr="009F260F">
        <w:rPr>
          <w:sz w:val="22"/>
        </w:rPr>
        <w:t>рамноправност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принцип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транспарентност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принцип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интегративност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децентрализација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либерализација</w:t>
      </w:r>
      <w:proofErr w:type="spellEnd"/>
      <w:r w:rsidRPr="009F260F">
        <w:rPr>
          <w:sz w:val="22"/>
        </w:rPr>
        <w:t xml:space="preserve">.   </w:t>
      </w:r>
    </w:p>
    <w:p w14:paraId="38AC1864" w14:textId="77777777" w:rsidR="00980BC5" w:rsidRPr="009F260F" w:rsidRDefault="00980BC5" w:rsidP="00FA5DCB">
      <w:pPr>
        <w:spacing w:after="0"/>
        <w:ind w:left="426"/>
        <w:rPr>
          <w:sz w:val="22"/>
        </w:rPr>
      </w:pPr>
    </w:p>
    <w:p w14:paraId="3D308806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Објаснете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принципот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интегративност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предучилишното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воспитание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образование</w:t>
      </w:r>
      <w:proofErr w:type="spellEnd"/>
      <w:r w:rsidRPr="009F260F">
        <w:rPr>
          <w:sz w:val="22"/>
        </w:rPr>
        <w:t xml:space="preserve">. </w:t>
      </w:r>
    </w:p>
    <w:p w14:paraId="09DF23E7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Принципот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интегративност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предучилишното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воспитание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образование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можеме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толкуваме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аспекта</w:t>
      </w:r>
      <w:proofErr w:type="spellEnd"/>
      <w:r w:rsidRPr="009F260F">
        <w:rPr>
          <w:sz w:val="22"/>
        </w:rPr>
        <w:t xml:space="preserve">:  </w:t>
      </w:r>
    </w:p>
    <w:p w14:paraId="5071009A" w14:textId="77777777" w:rsidR="00980BC5" w:rsidRPr="009F260F" w:rsidRDefault="006D3A2E" w:rsidP="00FA5DCB">
      <w:pPr>
        <w:numPr>
          <w:ilvl w:val="0"/>
          <w:numId w:val="1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Првиот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подразбира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дејствување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врз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целокупноста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личноста</w:t>
      </w:r>
      <w:proofErr w:type="spellEnd"/>
      <w:r w:rsidRPr="009F260F">
        <w:rPr>
          <w:sz w:val="22"/>
        </w:rPr>
        <w:t xml:space="preserve"> а </w:t>
      </w:r>
      <w:proofErr w:type="spellStart"/>
      <w:r w:rsidRPr="009F260F">
        <w:rPr>
          <w:sz w:val="22"/>
        </w:rPr>
        <w:t>не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само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врз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нејзини</w:t>
      </w:r>
      <w:proofErr w:type="spellEnd"/>
      <w:r w:rsidRPr="009F260F">
        <w:rPr>
          <w:sz w:val="22"/>
        </w:rPr>
        <w:t xml:space="preserve"> </w:t>
      </w:r>
      <w:proofErr w:type="spellStart"/>
      <w:proofErr w:type="gramStart"/>
      <w:r w:rsidRPr="009F260F">
        <w:rPr>
          <w:sz w:val="22"/>
        </w:rPr>
        <w:t>поединечни</w:t>
      </w:r>
      <w:proofErr w:type="spellEnd"/>
      <w:r w:rsidRPr="009F260F">
        <w:rPr>
          <w:sz w:val="22"/>
        </w:rPr>
        <w:t xml:space="preserve">  </w:t>
      </w:r>
      <w:proofErr w:type="spellStart"/>
      <w:r w:rsidRPr="009F260F">
        <w:rPr>
          <w:sz w:val="22"/>
        </w:rPr>
        <w:t>развојни</w:t>
      </w:r>
      <w:proofErr w:type="spellEnd"/>
      <w:proofErr w:type="gram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аспекти</w:t>
      </w:r>
      <w:proofErr w:type="spellEnd"/>
      <w:r w:rsidRPr="009F260F">
        <w:rPr>
          <w:sz w:val="22"/>
        </w:rPr>
        <w:t xml:space="preserve">. </w:t>
      </w:r>
    </w:p>
    <w:p w14:paraId="1A30E9D1" w14:textId="77777777" w:rsidR="00980BC5" w:rsidRPr="009F260F" w:rsidRDefault="006D3A2E" w:rsidP="00FA5DCB">
      <w:pPr>
        <w:numPr>
          <w:ilvl w:val="0"/>
          <w:numId w:val="1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Вториот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однесува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поврзаност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предучилишното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воспитание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образование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нивоа</w:t>
      </w:r>
      <w:proofErr w:type="spellEnd"/>
      <w:r w:rsidRPr="009F260F">
        <w:rPr>
          <w:sz w:val="22"/>
        </w:rPr>
        <w:t xml:space="preserve"> (</w:t>
      </w:r>
      <w:proofErr w:type="spellStart"/>
      <w:r w:rsidRPr="009F260F">
        <w:rPr>
          <w:sz w:val="22"/>
        </w:rPr>
        <w:t>програмска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поврзаност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размена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службени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информации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соработка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меѓу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кадарот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користење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досието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континуитет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образованието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детето</w:t>
      </w:r>
      <w:proofErr w:type="spellEnd"/>
      <w:r w:rsidRPr="009F260F">
        <w:rPr>
          <w:sz w:val="22"/>
        </w:rPr>
        <w:t xml:space="preserve">). </w:t>
      </w:r>
      <w:proofErr w:type="spellStart"/>
      <w:r w:rsidRPr="009F260F">
        <w:rPr>
          <w:sz w:val="22"/>
        </w:rPr>
        <w:t>Двата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аспекти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претставуваат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целина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однос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обезбедување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поквалитетно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воспитно-образовно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влијание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врз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детски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. </w:t>
      </w:r>
    </w:p>
    <w:p w14:paraId="6186B08B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072FB87D" w14:textId="77777777" w:rsidR="00980BC5" w:rsidRPr="009F260F" w:rsidRDefault="006D3A2E" w:rsidP="00FA5DCB">
      <w:pPr>
        <w:pStyle w:val="ListParagraph"/>
        <w:numPr>
          <w:ilvl w:val="0"/>
          <w:numId w:val="5"/>
        </w:numPr>
        <w:spacing w:after="0"/>
        <w:ind w:left="426"/>
        <w:jc w:val="both"/>
        <w:rPr>
          <w:rFonts w:ascii="StobiSerif Regular" w:hAnsi="StobiSerif Regular"/>
        </w:rPr>
      </w:pPr>
      <w:proofErr w:type="spellStart"/>
      <w:r w:rsidRPr="009F260F">
        <w:rPr>
          <w:rFonts w:ascii="StobiSerif Regular" w:hAnsi="StobiSerif Regular"/>
        </w:rPr>
        <w:t>Начини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на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стручен</w:t>
      </w:r>
      <w:proofErr w:type="spellEnd"/>
      <w:r w:rsidRPr="009F260F">
        <w:rPr>
          <w:rFonts w:ascii="StobiSerif Regular" w:hAnsi="StobiSerif Regular"/>
        </w:rPr>
        <w:t xml:space="preserve"> и </w:t>
      </w:r>
      <w:proofErr w:type="spellStart"/>
      <w:r w:rsidRPr="009F260F">
        <w:rPr>
          <w:rFonts w:ascii="StobiSerif Regular" w:hAnsi="StobiSerif Regular"/>
        </w:rPr>
        <w:t>професионален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развој</w:t>
      </w:r>
      <w:proofErr w:type="spellEnd"/>
      <w:r w:rsidRPr="009F260F">
        <w:rPr>
          <w:rFonts w:ascii="StobiSerif Regular" w:hAnsi="StobiSerif Regular"/>
        </w:rPr>
        <w:t xml:space="preserve">? </w:t>
      </w:r>
    </w:p>
    <w:p w14:paraId="4CC54DC7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Учество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стручни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научни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собири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објавување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трудови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размена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идеи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мислења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консултација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стручна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литература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посетување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курсеви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други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едукативни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организирани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форми</w:t>
      </w:r>
      <w:proofErr w:type="spellEnd"/>
      <w:r w:rsidRPr="009F260F">
        <w:rPr>
          <w:sz w:val="22"/>
        </w:rPr>
        <w:t xml:space="preserve">.  </w:t>
      </w:r>
    </w:p>
    <w:p w14:paraId="4845B83D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35B9DA0C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lastRenderedPageBreak/>
        <w:t>Што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подразбира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принцип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отвореност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воспитнообразовниот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процес</w:t>
      </w:r>
      <w:proofErr w:type="spellEnd"/>
      <w:r w:rsidRPr="009F260F">
        <w:rPr>
          <w:sz w:val="22"/>
        </w:rPr>
        <w:t xml:space="preserve">? </w:t>
      </w:r>
    </w:p>
    <w:p w14:paraId="35EEC8B0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Под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принцип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отвореност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подразбира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соработка</w:t>
      </w:r>
      <w:proofErr w:type="spellEnd"/>
      <w:r w:rsidRPr="009F260F">
        <w:rPr>
          <w:sz w:val="22"/>
        </w:rPr>
        <w:t xml:space="preserve"> (</w:t>
      </w:r>
      <w:proofErr w:type="spellStart"/>
      <w:r w:rsidRPr="009F260F">
        <w:rPr>
          <w:sz w:val="22"/>
        </w:rPr>
        <w:t>партнерство</w:t>
      </w:r>
      <w:proofErr w:type="spellEnd"/>
      <w:r w:rsidRPr="009F260F">
        <w:rPr>
          <w:sz w:val="22"/>
        </w:rPr>
        <w:t xml:space="preserve">)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структури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воспитно-образовниот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процес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лица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институции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одговорни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детскиот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развива</w:t>
      </w:r>
      <w:proofErr w:type="spellEnd"/>
      <w:r w:rsidRPr="009F260F">
        <w:rPr>
          <w:sz w:val="22"/>
        </w:rPr>
        <w:t xml:space="preserve">, </w:t>
      </w:r>
      <w:proofErr w:type="spellStart"/>
      <w:proofErr w:type="gramStart"/>
      <w:r w:rsidRPr="009F260F">
        <w:rPr>
          <w:sz w:val="22"/>
        </w:rPr>
        <w:t>расте</w:t>
      </w:r>
      <w:proofErr w:type="spellEnd"/>
      <w:r w:rsidRPr="009F260F">
        <w:rPr>
          <w:sz w:val="22"/>
        </w:rPr>
        <w:t xml:space="preserve">  и</w:t>
      </w:r>
      <w:proofErr w:type="gram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комуницира</w:t>
      </w:r>
      <w:proofErr w:type="spellEnd"/>
      <w:r w:rsidRPr="009F260F">
        <w:rPr>
          <w:sz w:val="22"/>
        </w:rPr>
        <w:t xml:space="preserve"> (</w:t>
      </w:r>
      <w:proofErr w:type="spellStart"/>
      <w:r w:rsidRPr="009F260F">
        <w:rPr>
          <w:sz w:val="22"/>
        </w:rPr>
        <w:t>заедницата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семејството</w:t>
      </w:r>
      <w:proofErr w:type="spellEnd"/>
      <w:r w:rsidRPr="009F260F">
        <w:rPr>
          <w:sz w:val="22"/>
        </w:rPr>
        <w:t xml:space="preserve">). </w:t>
      </w:r>
    </w:p>
    <w:p w14:paraId="2495E8F9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2617548D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Улогата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стручниот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работник</w:t>
      </w:r>
      <w:proofErr w:type="spellEnd"/>
      <w:r w:rsidRPr="009F260F">
        <w:rPr>
          <w:sz w:val="22"/>
        </w:rPr>
        <w:t>/</w:t>
      </w:r>
      <w:proofErr w:type="spellStart"/>
      <w:r w:rsidRPr="009F260F">
        <w:rPr>
          <w:sz w:val="22"/>
        </w:rPr>
        <w:t>соработник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воспитнообразовната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дејност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градинката</w:t>
      </w:r>
      <w:proofErr w:type="spellEnd"/>
      <w:r w:rsidRPr="009F260F">
        <w:rPr>
          <w:sz w:val="22"/>
        </w:rPr>
        <w:t>:</w:t>
      </w:r>
    </w:p>
    <w:p w14:paraId="6813729F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Улогата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стручниот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работник</w:t>
      </w:r>
      <w:proofErr w:type="spellEnd"/>
      <w:r w:rsidRPr="009F260F">
        <w:rPr>
          <w:sz w:val="22"/>
        </w:rPr>
        <w:t>/</w:t>
      </w:r>
      <w:proofErr w:type="spellStart"/>
      <w:r w:rsidRPr="009F260F">
        <w:rPr>
          <w:sz w:val="22"/>
        </w:rPr>
        <w:t>соработник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воспитнообразовната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дејност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градинката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согледува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низ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следните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активности</w:t>
      </w:r>
      <w:proofErr w:type="spellEnd"/>
      <w:r w:rsidRPr="009F260F">
        <w:rPr>
          <w:sz w:val="22"/>
        </w:rPr>
        <w:t xml:space="preserve">: </w:t>
      </w:r>
      <w:proofErr w:type="spellStart"/>
      <w:r w:rsidRPr="009F260F">
        <w:rPr>
          <w:sz w:val="22"/>
        </w:rPr>
        <w:t>координирање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воспитно-образовниот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процес</w:t>
      </w:r>
      <w:proofErr w:type="spellEnd"/>
      <w:r w:rsidRPr="009F260F">
        <w:rPr>
          <w:sz w:val="22"/>
        </w:rPr>
        <w:t xml:space="preserve">; </w:t>
      </w:r>
      <w:proofErr w:type="spellStart"/>
      <w:r w:rsidRPr="009F260F">
        <w:rPr>
          <w:sz w:val="22"/>
        </w:rPr>
        <w:t>придонес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стручниот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порфесионалниот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воспитувачите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негователите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останатите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стручни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кадри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установата</w:t>
      </w:r>
      <w:proofErr w:type="spellEnd"/>
      <w:r w:rsidRPr="009F260F">
        <w:rPr>
          <w:sz w:val="22"/>
        </w:rPr>
        <w:t>/</w:t>
      </w:r>
      <w:proofErr w:type="spellStart"/>
      <w:r w:rsidRPr="009F260F">
        <w:rPr>
          <w:sz w:val="22"/>
        </w:rPr>
        <w:t>центарот</w:t>
      </w:r>
      <w:proofErr w:type="spellEnd"/>
      <w:r w:rsidRPr="009F260F">
        <w:rPr>
          <w:sz w:val="22"/>
        </w:rPr>
        <w:t xml:space="preserve">; </w:t>
      </w:r>
      <w:proofErr w:type="spellStart"/>
      <w:r w:rsidRPr="009F260F">
        <w:rPr>
          <w:sz w:val="22"/>
        </w:rPr>
        <w:t>соработка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заедницата</w:t>
      </w:r>
      <w:proofErr w:type="spellEnd"/>
      <w:r w:rsidRPr="009F260F">
        <w:rPr>
          <w:sz w:val="22"/>
        </w:rPr>
        <w:t xml:space="preserve">; </w:t>
      </w:r>
      <w:proofErr w:type="spellStart"/>
      <w:r w:rsidRPr="009F260F">
        <w:rPr>
          <w:sz w:val="22"/>
        </w:rPr>
        <w:t>соработка</w:t>
      </w:r>
      <w:proofErr w:type="spellEnd"/>
      <w:r w:rsidRPr="009F260F">
        <w:rPr>
          <w:sz w:val="22"/>
        </w:rPr>
        <w:t xml:space="preserve"> 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училиштето</w:t>
      </w:r>
      <w:proofErr w:type="spellEnd"/>
      <w:r w:rsidRPr="009F260F">
        <w:rPr>
          <w:sz w:val="22"/>
        </w:rPr>
        <w:t xml:space="preserve">; </w:t>
      </w:r>
      <w:proofErr w:type="spellStart"/>
      <w:r w:rsidRPr="009F260F">
        <w:rPr>
          <w:sz w:val="22"/>
        </w:rPr>
        <w:t>соработка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семејството</w:t>
      </w:r>
      <w:proofErr w:type="spellEnd"/>
      <w:r w:rsidRPr="009F260F">
        <w:rPr>
          <w:sz w:val="22"/>
        </w:rPr>
        <w:t xml:space="preserve">; </w:t>
      </w:r>
      <w:proofErr w:type="spellStart"/>
      <w:r w:rsidRPr="009F260F">
        <w:rPr>
          <w:sz w:val="22"/>
        </w:rPr>
        <w:t>работа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воспитнообразовната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дејност</w:t>
      </w:r>
      <w:proofErr w:type="spellEnd"/>
      <w:r w:rsidRPr="009F260F">
        <w:rPr>
          <w:sz w:val="22"/>
        </w:rPr>
        <w:t xml:space="preserve">; </w:t>
      </w:r>
      <w:proofErr w:type="spellStart"/>
      <w:r w:rsidRPr="009F260F">
        <w:rPr>
          <w:sz w:val="22"/>
        </w:rPr>
        <w:t>работа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истражување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евалуирање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иновирање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воспитно-образовната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дејност</w:t>
      </w:r>
      <w:proofErr w:type="spellEnd"/>
      <w:r w:rsidRPr="009F260F">
        <w:rPr>
          <w:sz w:val="22"/>
        </w:rPr>
        <w:t xml:space="preserve">. </w:t>
      </w:r>
    </w:p>
    <w:p w14:paraId="4D212FF4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0D397697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Индивидуална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работа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градинката</w:t>
      </w:r>
      <w:proofErr w:type="spellEnd"/>
      <w:r w:rsidRPr="009F260F">
        <w:rPr>
          <w:sz w:val="22"/>
        </w:rPr>
        <w:t xml:space="preserve"> </w:t>
      </w:r>
    </w:p>
    <w:p w14:paraId="70873540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Индивидуална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работа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градинката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подразбира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почитување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индивидуалните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карактеристики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можности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потенцијали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секое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воспитно-образовната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група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работа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неговиот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индивидуален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личен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идентитет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Воспитувачот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треба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гради</w:t>
      </w:r>
      <w:proofErr w:type="spellEnd"/>
      <w:r w:rsidRPr="009F260F">
        <w:rPr>
          <w:sz w:val="22"/>
        </w:rPr>
        <w:t xml:space="preserve"> </w:t>
      </w:r>
      <w:proofErr w:type="spellStart"/>
      <w:proofErr w:type="gramStart"/>
      <w:r w:rsidRPr="009F260F">
        <w:rPr>
          <w:sz w:val="22"/>
        </w:rPr>
        <w:t>стратегии</w:t>
      </w:r>
      <w:proofErr w:type="spellEnd"/>
      <w:r w:rsidRPr="009F260F">
        <w:rPr>
          <w:sz w:val="22"/>
        </w:rPr>
        <w:t xml:space="preserve">  </w:t>
      </w:r>
      <w:proofErr w:type="spellStart"/>
      <w:r w:rsidRPr="009F260F">
        <w:rPr>
          <w:sz w:val="22"/>
        </w:rPr>
        <w:t>на</w:t>
      </w:r>
      <w:proofErr w:type="spellEnd"/>
      <w:proofErr w:type="gram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следење,пристап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секое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поединечно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цел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му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помогне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гради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реална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слика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себе</w:t>
      </w:r>
      <w:proofErr w:type="spellEnd"/>
      <w:r w:rsidRPr="009F260F">
        <w:rPr>
          <w:sz w:val="22"/>
        </w:rPr>
        <w:t xml:space="preserve">. </w:t>
      </w:r>
    </w:p>
    <w:p w14:paraId="0E12D383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0348F46D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Инструменти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истражување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воспитно-образовниот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процес</w:t>
      </w:r>
      <w:proofErr w:type="spellEnd"/>
      <w:r w:rsidRPr="009F260F">
        <w:rPr>
          <w:sz w:val="22"/>
        </w:rPr>
        <w:t xml:space="preserve"> </w:t>
      </w:r>
    </w:p>
    <w:p w14:paraId="20D5B70B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Најчесто</w:t>
      </w:r>
      <w:proofErr w:type="spellEnd"/>
      <w:r w:rsidRPr="009F260F">
        <w:rPr>
          <w:sz w:val="22"/>
        </w:rPr>
        <w:t xml:space="preserve"> </w:t>
      </w:r>
      <w:r w:rsidRPr="009F260F">
        <w:rPr>
          <w:sz w:val="22"/>
        </w:rPr>
        <w:tab/>
      </w:r>
      <w:proofErr w:type="spellStart"/>
      <w:r w:rsidRPr="009F260F">
        <w:rPr>
          <w:sz w:val="22"/>
        </w:rPr>
        <w:t>применувани</w:t>
      </w:r>
      <w:proofErr w:type="spellEnd"/>
      <w:r w:rsidRPr="009F260F">
        <w:rPr>
          <w:sz w:val="22"/>
        </w:rPr>
        <w:t xml:space="preserve"> </w:t>
      </w:r>
      <w:r w:rsidRPr="009F260F">
        <w:rPr>
          <w:sz w:val="22"/>
        </w:rPr>
        <w:tab/>
      </w:r>
      <w:proofErr w:type="spellStart"/>
      <w:r w:rsidRPr="009F260F">
        <w:rPr>
          <w:sz w:val="22"/>
        </w:rPr>
        <w:t>инструменти</w:t>
      </w:r>
      <w:proofErr w:type="spellEnd"/>
      <w:r w:rsidRPr="009F260F">
        <w:rPr>
          <w:sz w:val="22"/>
        </w:rPr>
        <w:t xml:space="preserve"> </w:t>
      </w:r>
      <w:r w:rsidRPr="009F260F">
        <w:rPr>
          <w:sz w:val="22"/>
        </w:rPr>
        <w:tab/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r w:rsidRPr="009F260F">
        <w:rPr>
          <w:sz w:val="22"/>
        </w:rPr>
        <w:tab/>
      </w:r>
      <w:proofErr w:type="spellStart"/>
      <w:r w:rsidRPr="009F260F">
        <w:rPr>
          <w:sz w:val="22"/>
        </w:rPr>
        <w:t>истражување</w:t>
      </w:r>
      <w:proofErr w:type="spellEnd"/>
      <w:r w:rsidRPr="009F260F">
        <w:rPr>
          <w:sz w:val="22"/>
        </w:rPr>
        <w:t xml:space="preserve"> </w:t>
      </w:r>
      <w:r w:rsidRPr="009F260F">
        <w:rPr>
          <w:sz w:val="22"/>
        </w:rPr>
        <w:tab/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r w:rsidRPr="009F260F">
        <w:rPr>
          <w:sz w:val="22"/>
        </w:rPr>
        <w:tab/>
      </w:r>
      <w:proofErr w:type="spellStart"/>
      <w:r w:rsidRPr="009F260F">
        <w:rPr>
          <w:sz w:val="22"/>
        </w:rPr>
        <w:t>воспитнообразовниот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процес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: </w:t>
      </w:r>
      <w:proofErr w:type="spellStart"/>
      <w:r w:rsidRPr="009F260F">
        <w:rPr>
          <w:sz w:val="22"/>
        </w:rPr>
        <w:t>Протокол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интервју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протокол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систематско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набљудување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социограм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анкета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воспитувачите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родителите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другите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стручни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лица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чек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листи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видео-записи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аудио-записи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бележници</w:t>
      </w:r>
      <w:proofErr w:type="spellEnd"/>
      <w:r w:rsidRPr="009F260F">
        <w:rPr>
          <w:sz w:val="22"/>
        </w:rPr>
        <w:t xml:space="preserve">. </w:t>
      </w:r>
    </w:p>
    <w:p w14:paraId="41DBD260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29229241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Карактеристиките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современиот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курикулум</w:t>
      </w:r>
      <w:proofErr w:type="spellEnd"/>
      <w:r w:rsidRPr="009F260F">
        <w:rPr>
          <w:sz w:val="22"/>
        </w:rPr>
        <w:t xml:space="preserve"> </w:t>
      </w:r>
    </w:p>
    <w:p w14:paraId="2E51983D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Современиот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курикулум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треба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биде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отворен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развоен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креативен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одговара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детските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можности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потенцијали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овозможува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холистички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пристап</w:t>
      </w:r>
      <w:proofErr w:type="spellEnd"/>
      <w:r w:rsidRPr="009F260F">
        <w:rPr>
          <w:sz w:val="22"/>
        </w:rPr>
        <w:t xml:space="preserve"> (</w:t>
      </w:r>
      <w:proofErr w:type="spellStart"/>
      <w:r w:rsidRPr="009F260F">
        <w:rPr>
          <w:sz w:val="22"/>
        </w:rPr>
        <w:t>интегритет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развојот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пристап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детето</w:t>
      </w:r>
      <w:proofErr w:type="spellEnd"/>
      <w:r w:rsidRPr="009F260F">
        <w:rPr>
          <w:sz w:val="22"/>
        </w:rPr>
        <w:t xml:space="preserve">),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нуди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готови</w:t>
      </w:r>
      <w:proofErr w:type="spellEnd"/>
      <w:r w:rsidRPr="009F260F">
        <w:rPr>
          <w:sz w:val="22"/>
        </w:rPr>
        <w:t xml:space="preserve"> </w:t>
      </w:r>
      <w:proofErr w:type="spellStart"/>
      <w:proofErr w:type="gramStart"/>
      <w:r w:rsidRPr="009F260F">
        <w:rPr>
          <w:sz w:val="22"/>
        </w:rPr>
        <w:t>решенија</w:t>
      </w:r>
      <w:proofErr w:type="spellEnd"/>
      <w:r w:rsidRPr="009F260F">
        <w:rPr>
          <w:sz w:val="22"/>
        </w:rPr>
        <w:t xml:space="preserve"> .</w:t>
      </w:r>
      <w:proofErr w:type="gramEnd"/>
      <w:r w:rsidRPr="009F260F">
        <w:rPr>
          <w:sz w:val="22"/>
        </w:rPr>
        <w:t xml:space="preserve"> </w:t>
      </w:r>
    </w:p>
    <w:p w14:paraId="0B4A20B9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35D61467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Разликата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меѓу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интенционалното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функционалното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воспитание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Разлика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меѓу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интенционалното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функционалното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воспитание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состои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следното</w:t>
      </w:r>
      <w:proofErr w:type="spellEnd"/>
      <w:r w:rsidRPr="009F260F">
        <w:rPr>
          <w:sz w:val="22"/>
        </w:rPr>
        <w:t xml:space="preserve">: </w:t>
      </w:r>
      <w:proofErr w:type="spellStart"/>
      <w:r w:rsidRPr="009F260F">
        <w:rPr>
          <w:sz w:val="22"/>
        </w:rPr>
        <w:t>Интенционалното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воспитание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однесува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организиран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процес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стреми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постигнување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планирана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цел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додека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lastRenderedPageBreak/>
        <w:t>функционалното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воспитание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однесува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ненамерни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влијанија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без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претходно</w:t>
      </w:r>
      <w:proofErr w:type="spellEnd"/>
      <w:r w:rsidRPr="009F260F">
        <w:rPr>
          <w:sz w:val="22"/>
        </w:rPr>
        <w:t xml:space="preserve"> </w:t>
      </w:r>
      <w:proofErr w:type="spellStart"/>
      <w:proofErr w:type="gramStart"/>
      <w:r w:rsidRPr="009F260F">
        <w:rPr>
          <w:sz w:val="22"/>
        </w:rPr>
        <w:t>испланирани</w:t>
      </w:r>
      <w:proofErr w:type="spellEnd"/>
      <w:r w:rsidRPr="009F260F">
        <w:rPr>
          <w:sz w:val="22"/>
        </w:rPr>
        <w:t xml:space="preserve">  </w:t>
      </w:r>
      <w:proofErr w:type="spellStart"/>
      <w:r w:rsidRPr="009F260F">
        <w:rPr>
          <w:sz w:val="22"/>
        </w:rPr>
        <w:t>цели</w:t>
      </w:r>
      <w:proofErr w:type="spellEnd"/>
      <w:proofErr w:type="gramEnd"/>
      <w:r w:rsidRPr="009F260F">
        <w:rPr>
          <w:sz w:val="22"/>
        </w:rPr>
        <w:t xml:space="preserve">. </w:t>
      </w:r>
    </w:p>
    <w:p w14:paraId="70D979EC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62275003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Функции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предучилишното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воспитание</w:t>
      </w:r>
      <w:proofErr w:type="spellEnd"/>
      <w:r w:rsidRPr="009F260F">
        <w:rPr>
          <w:sz w:val="22"/>
        </w:rPr>
        <w:t xml:space="preserve"> </w:t>
      </w:r>
    </w:p>
    <w:p w14:paraId="193577E8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Функции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предучилишното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воспитнаие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</w:p>
    <w:p w14:paraId="3345B994" w14:textId="77777777" w:rsidR="00980BC5" w:rsidRPr="009F260F" w:rsidRDefault="006D3A2E" w:rsidP="00FA5DCB">
      <w:pPr>
        <w:numPr>
          <w:ilvl w:val="0"/>
          <w:numId w:val="2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Задоволување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детските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потреби</w:t>
      </w:r>
      <w:proofErr w:type="spellEnd"/>
      <w:r w:rsidRPr="009F260F">
        <w:rPr>
          <w:sz w:val="22"/>
        </w:rPr>
        <w:t xml:space="preserve">; </w:t>
      </w:r>
      <w:proofErr w:type="spellStart"/>
      <w:r w:rsidRPr="009F260F">
        <w:rPr>
          <w:sz w:val="22"/>
        </w:rPr>
        <w:t>детските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права</w:t>
      </w:r>
      <w:proofErr w:type="spellEnd"/>
      <w:r w:rsidRPr="009F260F">
        <w:rPr>
          <w:sz w:val="22"/>
        </w:rPr>
        <w:t xml:space="preserve">; и </w:t>
      </w:r>
      <w:proofErr w:type="spellStart"/>
      <w:r w:rsidRPr="009F260F">
        <w:rPr>
          <w:sz w:val="22"/>
        </w:rPr>
        <w:t>потребите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општеството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интергенерациски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континуитет</w:t>
      </w:r>
      <w:proofErr w:type="spellEnd"/>
      <w:r w:rsidRPr="009F260F">
        <w:rPr>
          <w:sz w:val="22"/>
        </w:rPr>
        <w:t xml:space="preserve"> (</w:t>
      </w:r>
      <w:proofErr w:type="spellStart"/>
      <w:r w:rsidRPr="009F260F">
        <w:rPr>
          <w:sz w:val="22"/>
        </w:rPr>
        <w:t>пренесување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традициите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културата</w:t>
      </w:r>
      <w:proofErr w:type="spellEnd"/>
      <w:r w:rsidRPr="009F260F">
        <w:rPr>
          <w:sz w:val="22"/>
        </w:rPr>
        <w:t xml:space="preserve">); </w:t>
      </w:r>
    </w:p>
    <w:p w14:paraId="14ED2262" w14:textId="77777777" w:rsidR="00980BC5" w:rsidRPr="009F260F" w:rsidRDefault="006D3A2E" w:rsidP="00FA5DCB">
      <w:pPr>
        <w:numPr>
          <w:ilvl w:val="0"/>
          <w:numId w:val="2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Социјализаторска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функција</w:t>
      </w:r>
      <w:proofErr w:type="spellEnd"/>
      <w:r w:rsidRPr="009F260F">
        <w:rPr>
          <w:sz w:val="22"/>
        </w:rPr>
        <w:t xml:space="preserve"> – </w:t>
      </w:r>
      <w:proofErr w:type="spellStart"/>
      <w:r w:rsidRPr="009F260F">
        <w:rPr>
          <w:sz w:val="22"/>
        </w:rPr>
        <w:t>вклопување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средина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поширока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семејството</w:t>
      </w:r>
      <w:proofErr w:type="spellEnd"/>
      <w:r w:rsidRPr="009F260F">
        <w:rPr>
          <w:sz w:val="22"/>
        </w:rPr>
        <w:t xml:space="preserve">; </w:t>
      </w:r>
    </w:p>
    <w:p w14:paraId="684CC53E" w14:textId="77777777" w:rsidR="00980BC5" w:rsidRPr="009F260F" w:rsidRDefault="006D3A2E" w:rsidP="00FA5DCB">
      <w:pPr>
        <w:numPr>
          <w:ilvl w:val="0"/>
          <w:numId w:val="2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Подготовка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училиште</w:t>
      </w:r>
      <w:proofErr w:type="spellEnd"/>
      <w:r w:rsidRPr="009F260F">
        <w:rPr>
          <w:sz w:val="22"/>
        </w:rPr>
        <w:t xml:space="preserve">; </w:t>
      </w:r>
    </w:p>
    <w:p w14:paraId="6437CBD7" w14:textId="77777777" w:rsidR="00980BC5" w:rsidRPr="009F260F" w:rsidRDefault="006D3A2E" w:rsidP="00FA5DCB">
      <w:pPr>
        <w:numPr>
          <w:ilvl w:val="0"/>
          <w:numId w:val="2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Згрижување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отсуство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родителите</w:t>
      </w:r>
      <w:proofErr w:type="spellEnd"/>
      <w:r w:rsidRPr="009F260F">
        <w:rPr>
          <w:sz w:val="22"/>
        </w:rPr>
        <w:t xml:space="preserve">;  </w:t>
      </w:r>
    </w:p>
    <w:p w14:paraId="4B93DBA9" w14:textId="77777777" w:rsidR="00980BC5" w:rsidRPr="009F260F" w:rsidRDefault="006D3A2E" w:rsidP="00FA5DCB">
      <w:pPr>
        <w:numPr>
          <w:ilvl w:val="0"/>
          <w:numId w:val="2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Едукација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семејството</w:t>
      </w:r>
      <w:proofErr w:type="spellEnd"/>
      <w:r w:rsidRPr="009F260F">
        <w:rPr>
          <w:sz w:val="22"/>
        </w:rPr>
        <w:t xml:space="preserve">;  </w:t>
      </w:r>
    </w:p>
    <w:p w14:paraId="025EB319" w14:textId="77777777" w:rsidR="00980BC5" w:rsidRPr="009F260F" w:rsidRDefault="006D3A2E" w:rsidP="00FA5DCB">
      <w:pPr>
        <w:numPr>
          <w:ilvl w:val="0"/>
          <w:numId w:val="2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Компензаторска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функција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депривирани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средини</w:t>
      </w:r>
      <w:proofErr w:type="spellEnd"/>
      <w:r w:rsidRPr="009F260F">
        <w:rPr>
          <w:sz w:val="22"/>
        </w:rPr>
        <w:t xml:space="preserve">;  </w:t>
      </w:r>
    </w:p>
    <w:p w14:paraId="06096B40" w14:textId="77777777" w:rsidR="00980BC5" w:rsidRPr="009F260F" w:rsidRDefault="006D3A2E" w:rsidP="00FA5DCB">
      <w:pPr>
        <w:numPr>
          <w:ilvl w:val="0"/>
          <w:numId w:val="2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Посебна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помош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попречени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развојот</w:t>
      </w:r>
      <w:proofErr w:type="spellEnd"/>
      <w:r w:rsidRPr="009F260F">
        <w:rPr>
          <w:sz w:val="22"/>
        </w:rPr>
        <w:t xml:space="preserve">; </w:t>
      </w:r>
    </w:p>
    <w:p w14:paraId="32642D53" w14:textId="77777777" w:rsidR="00980BC5" w:rsidRPr="009F260F" w:rsidRDefault="006D3A2E" w:rsidP="00FA5DCB">
      <w:pPr>
        <w:numPr>
          <w:ilvl w:val="0"/>
          <w:numId w:val="2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Обезбедување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посебни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услови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зголемени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можности</w:t>
      </w:r>
      <w:proofErr w:type="spellEnd"/>
      <w:r w:rsidRPr="009F260F">
        <w:rPr>
          <w:sz w:val="22"/>
        </w:rPr>
        <w:t xml:space="preserve">; - </w:t>
      </w:r>
      <w:proofErr w:type="spellStart"/>
      <w:r w:rsidRPr="009F260F">
        <w:rPr>
          <w:sz w:val="22"/>
        </w:rPr>
        <w:t>Дополнување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семејната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улога</w:t>
      </w:r>
      <w:proofErr w:type="spellEnd"/>
      <w:r w:rsidRPr="009F260F">
        <w:rPr>
          <w:sz w:val="22"/>
        </w:rPr>
        <w:t xml:space="preserve">. </w:t>
      </w:r>
    </w:p>
    <w:p w14:paraId="482BA707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4DB398FD" w14:textId="77777777" w:rsidR="00980BC5" w:rsidRPr="009F260F" w:rsidRDefault="006D3A2E" w:rsidP="00FA5DCB">
      <w:pPr>
        <w:pStyle w:val="ListParagraph"/>
        <w:numPr>
          <w:ilvl w:val="0"/>
          <w:numId w:val="5"/>
        </w:numPr>
        <w:spacing w:after="0"/>
        <w:ind w:left="426"/>
        <w:jc w:val="both"/>
        <w:rPr>
          <w:rFonts w:ascii="StobiSerif Regular" w:hAnsi="StobiSerif Regular"/>
        </w:rPr>
      </w:pPr>
      <w:proofErr w:type="spellStart"/>
      <w:r w:rsidRPr="009F260F">
        <w:rPr>
          <w:rFonts w:ascii="StobiSerif Regular" w:hAnsi="StobiSerif Regular"/>
        </w:rPr>
        <w:t>Семејството</w:t>
      </w:r>
      <w:proofErr w:type="spellEnd"/>
      <w:r w:rsidRPr="009F260F">
        <w:rPr>
          <w:rFonts w:ascii="StobiSerif Regular" w:hAnsi="StobiSerif Regular"/>
        </w:rPr>
        <w:t xml:space="preserve"> и </w:t>
      </w:r>
      <w:proofErr w:type="spellStart"/>
      <w:r w:rsidRPr="009F260F">
        <w:rPr>
          <w:rFonts w:ascii="StobiSerif Regular" w:hAnsi="StobiSerif Regular"/>
        </w:rPr>
        <w:t>воспитувањето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на</w:t>
      </w:r>
      <w:proofErr w:type="spellEnd"/>
      <w:r w:rsidRPr="009F260F">
        <w:rPr>
          <w:rFonts w:ascii="StobiSerif Regular" w:hAnsi="StobiSerif Regular"/>
        </w:rPr>
        <w:t xml:space="preserve"> </w:t>
      </w:r>
      <w:proofErr w:type="spellStart"/>
      <w:r w:rsidRPr="009F260F">
        <w:rPr>
          <w:rFonts w:ascii="StobiSerif Regular" w:hAnsi="StobiSerif Regular"/>
        </w:rPr>
        <w:t>децата</w:t>
      </w:r>
      <w:proofErr w:type="spellEnd"/>
      <w:r w:rsidRPr="009F260F">
        <w:rPr>
          <w:rFonts w:ascii="StobiSerif Regular" w:hAnsi="StobiSerif Regular"/>
        </w:rPr>
        <w:t xml:space="preserve"> </w:t>
      </w:r>
    </w:p>
    <w:p w14:paraId="7E00F12E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Семејството</w:t>
      </w:r>
      <w:proofErr w:type="spellEnd"/>
      <w:r w:rsidRPr="009F260F">
        <w:rPr>
          <w:sz w:val="22"/>
        </w:rPr>
        <w:t xml:space="preserve"> е </w:t>
      </w:r>
      <w:proofErr w:type="spellStart"/>
      <w:r w:rsidRPr="009F260F">
        <w:rPr>
          <w:sz w:val="22"/>
        </w:rPr>
        <w:t>најзначаен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прв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фактор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детската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личност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Тоа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поставува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темелите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детето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го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насочува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патот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понатамошните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организирани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неорганизирани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влијанија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врз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него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Семејството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влијае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целокупната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семејна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клима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односи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вклучувајќи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ја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емотивната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врска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членовите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како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најзначаен</w:t>
      </w:r>
      <w:proofErr w:type="spellEnd"/>
      <w:r w:rsidRPr="009F260F">
        <w:rPr>
          <w:sz w:val="22"/>
        </w:rPr>
        <w:t xml:space="preserve"> </w:t>
      </w:r>
      <w:proofErr w:type="spellStart"/>
      <w:proofErr w:type="gramStart"/>
      <w:r w:rsidRPr="009F260F">
        <w:rPr>
          <w:sz w:val="22"/>
        </w:rPr>
        <w:t>фактор</w:t>
      </w:r>
      <w:proofErr w:type="spellEnd"/>
      <w:r w:rsidRPr="009F260F">
        <w:rPr>
          <w:sz w:val="22"/>
        </w:rPr>
        <w:t xml:space="preserve">  </w:t>
      </w:r>
      <w:proofErr w:type="spellStart"/>
      <w:r w:rsidRPr="009F260F">
        <w:rPr>
          <w:sz w:val="22"/>
        </w:rPr>
        <w:t>во</w:t>
      </w:r>
      <w:proofErr w:type="spellEnd"/>
      <w:proofErr w:type="gram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социјалниот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идентитетот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единката</w:t>
      </w:r>
      <w:proofErr w:type="spellEnd"/>
      <w:r w:rsidRPr="009F260F">
        <w:rPr>
          <w:sz w:val="22"/>
        </w:rPr>
        <w:t xml:space="preserve">. </w:t>
      </w:r>
    </w:p>
    <w:p w14:paraId="053178A9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55EEA41D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Што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подразбира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евалуација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програмата</w:t>
      </w:r>
      <w:proofErr w:type="spellEnd"/>
      <w:r w:rsidRPr="009F260F">
        <w:rPr>
          <w:sz w:val="22"/>
        </w:rPr>
        <w:t xml:space="preserve">? </w:t>
      </w:r>
    </w:p>
    <w:p w14:paraId="3F1AD9A2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Под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евалуација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програмата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подразбира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следење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вреднување</w:t>
      </w:r>
      <w:proofErr w:type="spellEnd"/>
      <w:r w:rsidRPr="009F260F">
        <w:rPr>
          <w:sz w:val="22"/>
        </w:rPr>
        <w:t>/</w:t>
      </w:r>
      <w:proofErr w:type="spellStart"/>
      <w:r w:rsidRPr="009F260F">
        <w:rPr>
          <w:sz w:val="22"/>
        </w:rPr>
        <w:t>оценување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воспитно-образовната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програма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функција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поквалитетен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воспитно-образовен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процес</w:t>
      </w:r>
      <w:proofErr w:type="spellEnd"/>
      <w:r w:rsidRPr="009F260F">
        <w:rPr>
          <w:sz w:val="22"/>
        </w:rPr>
        <w:t xml:space="preserve">. </w:t>
      </w:r>
    </w:p>
    <w:p w14:paraId="041BE150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3C9F7C26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Процесот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адаптација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раното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детство</w:t>
      </w:r>
      <w:proofErr w:type="spellEnd"/>
      <w:r w:rsidRPr="009F260F">
        <w:rPr>
          <w:sz w:val="22"/>
        </w:rPr>
        <w:t xml:space="preserve">? </w:t>
      </w:r>
    </w:p>
    <w:p w14:paraId="4D6A9F96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Процесот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адаптација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определува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како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активно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приспособување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поединецот</w:t>
      </w:r>
      <w:proofErr w:type="spellEnd"/>
      <w:r w:rsidRPr="009F260F">
        <w:rPr>
          <w:sz w:val="22"/>
        </w:rPr>
        <w:t xml:space="preserve"> (</w:t>
      </w:r>
      <w:proofErr w:type="spellStart"/>
      <w:r w:rsidRPr="009F260F">
        <w:rPr>
          <w:sz w:val="22"/>
        </w:rPr>
        <w:t>детето</w:t>
      </w:r>
      <w:proofErr w:type="spellEnd"/>
      <w:r w:rsidRPr="009F260F">
        <w:rPr>
          <w:sz w:val="22"/>
        </w:rPr>
        <w:t xml:space="preserve">)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условите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новата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општествена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средина</w:t>
      </w:r>
      <w:proofErr w:type="spellEnd"/>
      <w:r w:rsidRPr="009F260F">
        <w:rPr>
          <w:sz w:val="22"/>
        </w:rPr>
        <w:t xml:space="preserve">. </w:t>
      </w:r>
    </w:p>
    <w:p w14:paraId="0E7918E8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56BD46D5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Наведи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постапки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помош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може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олесни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адаптацијата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градинката</w:t>
      </w:r>
      <w:proofErr w:type="spellEnd"/>
      <w:r w:rsidRPr="009F260F">
        <w:rPr>
          <w:sz w:val="22"/>
        </w:rPr>
        <w:t xml:space="preserve">? </w:t>
      </w:r>
    </w:p>
    <w:p w14:paraId="36534F51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Постапки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помош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може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олесни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адаптацијата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градинката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: </w:t>
      </w:r>
      <w:proofErr w:type="spellStart"/>
      <w:r w:rsidRPr="009F260F">
        <w:rPr>
          <w:sz w:val="22"/>
        </w:rPr>
        <w:t>претходна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посета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воспитувачот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домот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детето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еластично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време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приемот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установата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постепено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продолжување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престојот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установата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доближување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условите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градинката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условите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семејството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толерирање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носењето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омилени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играчки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дома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грижлив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одмерен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топол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однос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воспитувачот</w:t>
      </w:r>
      <w:proofErr w:type="spellEnd"/>
      <w:r w:rsidRPr="009F260F">
        <w:rPr>
          <w:sz w:val="22"/>
        </w:rPr>
        <w:t xml:space="preserve"> ,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lastRenderedPageBreak/>
        <w:t>негователката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сите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останати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установата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нема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нагла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промена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навиките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стекнати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семејството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претставување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другарите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групата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како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претставување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елементите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целосното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опкружување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просторијата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зградата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обезбедување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можности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престој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родителот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или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друг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близок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семејството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воспитно-образовната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група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градинката</w:t>
      </w:r>
      <w:proofErr w:type="spellEnd"/>
      <w:r w:rsidRPr="009F260F">
        <w:rPr>
          <w:sz w:val="22"/>
        </w:rPr>
        <w:t xml:space="preserve">. </w:t>
      </w:r>
    </w:p>
    <w:p w14:paraId="3516AC85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41E538D7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Внатрешната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надворешната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мотивација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кај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децата</w:t>
      </w:r>
      <w:proofErr w:type="spellEnd"/>
      <w:r w:rsidRPr="009F260F">
        <w:rPr>
          <w:sz w:val="22"/>
        </w:rPr>
        <w:t xml:space="preserve"> </w:t>
      </w:r>
    </w:p>
    <w:p w14:paraId="11C277BC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Внатрешната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мотивација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наоѓа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внатрешните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сили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детето</w:t>
      </w:r>
      <w:proofErr w:type="spellEnd"/>
      <w:r w:rsidRPr="009F260F">
        <w:rPr>
          <w:sz w:val="22"/>
        </w:rPr>
        <w:t xml:space="preserve"> (</w:t>
      </w:r>
      <w:proofErr w:type="spellStart"/>
      <w:r w:rsidRPr="009F260F">
        <w:rPr>
          <w:sz w:val="22"/>
        </w:rPr>
        <w:t>неговите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диспозиции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интересирањата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стремежите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потенцијалите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додека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надворешната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мотивација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наоѓа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надворешните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организирани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или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неорганизирани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влијанија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имаат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цел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поттикнат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поддржат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внатрешните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мотиви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детето</w:t>
      </w:r>
      <w:proofErr w:type="spellEnd"/>
      <w:r w:rsidRPr="009F260F">
        <w:rPr>
          <w:sz w:val="22"/>
        </w:rPr>
        <w:t xml:space="preserve">. </w:t>
      </w:r>
    </w:p>
    <w:p w14:paraId="6C7822CA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57DB81C3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Поим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интегрирано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планирање</w:t>
      </w:r>
      <w:proofErr w:type="spellEnd"/>
      <w:r w:rsidRPr="009F260F">
        <w:rPr>
          <w:sz w:val="22"/>
        </w:rPr>
        <w:t xml:space="preserve">. </w:t>
      </w:r>
    </w:p>
    <w:p w14:paraId="1B0E02B7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Интегрирано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планирање</w:t>
      </w:r>
      <w:proofErr w:type="spellEnd"/>
      <w:r w:rsidRPr="009F260F">
        <w:rPr>
          <w:sz w:val="22"/>
        </w:rPr>
        <w:t xml:space="preserve"> е </w:t>
      </w:r>
      <w:proofErr w:type="spellStart"/>
      <w:r w:rsidRPr="009F260F">
        <w:rPr>
          <w:sz w:val="22"/>
        </w:rPr>
        <w:t>планирање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креира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обединува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ги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става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содејство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содржински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стратешки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моменти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воспитно-образовниот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процес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цел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холистички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влијае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врз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детето</w:t>
      </w:r>
      <w:proofErr w:type="spellEnd"/>
      <w:r w:rsidRPr="009F260F">
        <w:rPr>
          <w:sz w:val="22"/>
        </w:rPr>
        <w:t xml:space="preserve"> </w:t>
      </w:r>
    </w:p>
    <w:p w14:paraId="038AD70A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006842B9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Играта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како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примарна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активност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детската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возраст</w:t>
      </w:r>
      <w:proofErr w:type="spellEnd"/>
      <w:r w:rsidRPr="009F260F">
        <w:rPr>
          <w:sz w:val="22"/>
        </w:rPr>
        <w:t xml:space="preserve"> </w:t>
      </w:r>
    </w:p>
    <w:p w14:paraId="3AD46D80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Играта</w:t>
      </w:r>
      <w:proofErr w:type="spellEnd"/>
      <w:r w:rsidRPr="009F260F">
        <w:rPr>
          <w:sz w:val="22"/>
        </w:rPr>
        <w:t xml:space="preserve"> е </w:t>
      </w:r>
      <w:proofErr w:type="spellStart"/>
      <w:r w:rsidRPr="009F260F">
        <w:rPr>
          <w:sz w:val="22"/>
        </w:rPr>
        <w:t>основното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средтсво</w:t>
      </w:r>
      <w:proofErr w:type="spellEnd"/>
      <w:r w:rsidRPr="009F260F">
        <w:rPr>
          <w:sz w:val="22"/>
        </w:rPr>
        <w:t>/</w:t>
      </w:r>
      <w:proofErr w:type="spellStart"/>
      <w:r w:rsidRPr="009F260F">
        <w:rPr>
          <w:sz w:val="22"/>
        </w:rPr>
        <w:t>метод</w:t>
      </w:r>
      <w:proofErr w:type="spellEnd"/>
      <w:r w:rsidRPr="009F260F">
        <w:rPr>
          <w:sz w:val="22"/>
        </w:rPr>
        <w:t>/</w:t>
      </w:r>
      <w:proofErr w:type="spellStart"/>
      <w:r w:rsidRPr="009F260F">
        <w:rPr>
          <w:sz w:val="22"/>
        </w:rPr>
        <w:t>форма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воспитно-образовното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дејствување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има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посебни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животни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потреби</w:t>
      </w:r>
      <w:proofErr w:type="spellEnd"/>
      <w:r w:rsidRPr="009F260F">
        <w:rPr>
          <w:sz w:val="22"/>
        </w:rPr>
        <w:t xml:space="preserve"> и </w:t>
      </w:r>
      <w:proofErr w:type="spellStart"/>
      <w:proofErr w:type="gramStart"/>
      <w:r w:rsidRPr="009F260F">
        <w:rPr>
          <w:sz w:val="22"/>
        </w:rPr>
        <w:t>кое</w:t>
      </w:r>
      <w:proofErr w:type="spellEnd"/>
      <w:r w:rsidRPr="009F260F">
        <w:rPr>
          <w:sz w:val="22"/>
        </w:rPr>
        <w:t xml:space="preserve">  </w:t>
      </w:r>
      <w:proofErr w:type="spellStart"/>
      <w:r w:rsidRPr="009F260F">
        <w:rPr>
          <w:sz w:val="22"/>
        </w:rPr>
        <w:t>обезбедува</w:t>
      </w:r>
      <w:proofErr w:type="spellEnd"/>
      <w:proofErr w:type="gram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живеење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учење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сообразено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детските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развојни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индивидуални</w:t>
      </w:r>
      <w:proofErr w:type="spellEnd"/>
      <w:r w:rsidRPr="009F260F">
        <w:rPr>
          <w:sz w:val="22"/>
        </w:rPr>
        <w:t xml:space="preserve">  </w:t>
      </w:r>
      <w:proofErr w:type="spellStart"/>
      <w:r w:rsidRPr="009F260F">
        <w:rPr>
          <w:sz w:val="22"/>
        </w:rPr>
        <w:t>карактеристики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потенцијали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интереси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Низ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играта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изразува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себеси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ги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искажува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своите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потреби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желби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намери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социјализира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корегира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некои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аспекти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учи</w:t>
      </w:r>
      <w:proofErr w:type="spellEnd"/>
      <w:r w:rsidRPr="009F260F">
        <w:rPr>
          <w:sz w:val="22"/>
        </w:rPr>
        <w:t xml:space="preserve">.  </w:t>
      </w:r>
    </w:p>
    <w:p w14:paraId="0279AD7C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110111B7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Центри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учење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активност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нивно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креирање</w:t>
      </w:r>
      <w:proofErr w:type="spellEnd"/>
      <w:r w:rsidRPr="009F260F">
        <w:rPr>
          <w:sz w:val="22"/>
        </w:rPr>
        <w:t xml:space="preserve"> </w:t>
      </w:r>
    </w:p>
    <w:p w14:paraId="71115EA4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Центрите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учење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активност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претставуваат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посебни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делови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просторијата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надвор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неа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чиј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дидактички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материјал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играчки</w:t>
      </w:r>
      <w:proofErr w:type="spellEnd"/>
      <w:r w:rsidRPr="009F260F">
        <w:rPr>
          <w:sz w:val="22"/>
        </w:rPr>
        <w:t xml:space="preserve">, </w:t>
      </w:r>
      <w:proofErr w:type="spellStart"/>
      <w:proofErr w:type="gramStart"/>
      <w:r w:rsidRPr="009F260F">
        <w:rPr>
          <w:sz w:val="22"/>
        </w:rPr>
        <w:t>средства</w:t>
      </w:r>
      <w:proofErr w:type="spellEnd"/>
      <w:r w:rsidRPr="009F260F">
        <w:rPr>
          <w:sz w:val="22"/>
        </w:rPr>
        <w:t xml:space="preserve">  и</w:t>
      </w:r>
      <w:proofErr w:type="gram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предмети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 </w:t>
      </w:r>
      <w:proofErr w:type="spellStart"/>
      <w:r w:rsidRPr="009F260F">
        <w:rPr>
          <w:sz w:val="22"/>
        </w:rPr>
        <w:t>структурирани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логички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целини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насочени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учење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кон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поддршка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детските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потенцијали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соодветни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центри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можеме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наброиме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следните</w:t>
      </w:r>
      <w:proofErr w:type="spellEnd"/>
      <w:r w:rsidRPr="009F260F">
        <w:rPr>
          <w:sz w:val="22"/>
        </w:rPr>
        <w:t xml:space="preserve">: </w:t>
      </w:r>
      <w:proofErr w:type="spellStart"/>
      <w:r w:rsidRPr="009F260F">
        <w:rPr>
          <w:sz w:val="22"/>
        </w:rPr>
        <w:t>Центар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семејно-драмски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игри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активности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центар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математички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игри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активности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библиотечен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центар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центар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истражувачки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игри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активност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центар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мирни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игри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активности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центар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игри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песок-вода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центар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конструктивни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манипулативни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игри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сообраќаен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центар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центар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музички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игри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активности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други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Организацијата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комбинирањето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центрите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зависи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детските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интереси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потреби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како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воспитно-образовните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цели</w:t>
      </w:r>
      <w:proofErr w:type="spellEnd"/>
      <w:r w:rsidRPr="009F260F">
        <w:rPr>
          <w:sz w:val="22"/>
        </w:rPr>
        <w:t xml:space="preserve">. </w:t>
      </w:r>
    </w:p>
    <w:p w14:paraId="42689D28" w14:textId="2DBAD8C2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741A5FD1" w14:textId="32DAD0DC" w:rsidR="009F260F" w:rsidRPr="009F260F" w:rsidRDefault="009F260F" w:rsidP="00FA5DCB">
      <w:pPr>
        <w:spacing w:after="0"/>
        <w:ind w:left="426"/>
        <w:rPr>
          <w:sz w:val="22"/>
        </w:rPr>
      </w:pPr>
    </w:p>
    <w:p w14:paraId="0F8B4C2F" w14:textId="77777777" w:rsidR="009F260F" w:rsidRPr="009F260F" w:rsidRDefault="009F260F" w:rsidP="00FA5DCB">
      <w:pPr>
        <w:spacing w:after="0"/>
        <w:ind w:left="426"/>
        <w:rPr>
          <w:sz w:val="22"/>
        </w:rPr>
      </w:pPr>
    </w:p>
    <w:p w14:paraId="4261F0CE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Развивање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социјабилноста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интеракцијата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предучилишното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дете</w:t>
      </w:r>
      <w:proofErr w:type="spellEnd"/>
      <w:r w:rsidRPr="009F260F">
        <w:rPr>
          <w:sz w:val="22"/>
        </w:rPr>
        <w:t xml:space="preserve"> </w:t>
      </w:r>
    </w:p>
    <w:p w14:paraId="425FF08B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lastRenderedPageBreak/>
        <w:t>Социјалното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поведение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почнува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уште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кога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бебето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почнува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разликува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лицата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предметите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околу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него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покажува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задоволство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нивното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присуство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Понатаму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развива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низ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контактите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интеракцијата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восрасните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врсниците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семејниот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круг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врсниците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поширокотио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опкружување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прилог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тоа</w:t>
      </w:r>
      <w:proofErr w:type="spellEnd"/>
      <w:r w:rsidRPr="009F260F">
        <w:rPr>
          <w:sz w:val="22"/>
        </w:rPr>
        <w:t xml:space="preserve"> е и </w:t>
      </w:r>
      <w:proofErr w:type="spellStart"/>
      <w:r w:rsidRPr="009F260F">
        <w:rPr>
          <w:sz w:val="22"/>
        </w:rPr>
        <w:t>идентификацијата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блиските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опкружувањето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чиј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пример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учи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процесот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социјалното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дејствување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комуницирање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Социјалниот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претставува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стекнување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зрелост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социјалните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односи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учење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прифаѓање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различности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меѓу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луѓето</w:t>
      </w:r>
      <w:proofErr w:type="spellEnd"/>
      <w:r w:rsidRPr="009F260F">
        <w:rPr>
          <w:sz w:val="22"/>
        </w:rPr>
        <w:t xml:space="preserve">. </w:t>
      </w:r>
    </w:p>
    <w:p w14:paraId="759BD8F0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76DE6439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Наведи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својствата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волевата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активност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кај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детето</w:t>
      </w:r>
      <w:proofErr w:type="spellEnd"/>
      <w:r w:rsidRPr="009F260F">
        <w:rPr>
          <w:sz w:val="22"/>
        </w:rPr>
        <w:t xml:space="preserve">. </w:t>
      </w:r>
    </w:p>
    <w:p w14:paraId="4CB7D46B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Својствата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волевата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активност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кај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: </w:t>
      </w:r>
      <w:proofErr w:type="spellStart"/>
      <w:r w:rsidRPr="009F260F">
        <w:rPr>
          <w:sz w:val="22"/>
        </w:rPr>
        <w:t>насоченост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целта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иницијативност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решителност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самоконтрола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смелост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самостојност</w:t>
      </w:r>
      <w:proofErr w:type="spellEnd"/>
      <w:r w:rsidRPr="009F260F">
        <w:rPr>
          <w:sz w:val="22"/>
        </w:rPr>
        <w:t xml:space="preserve">  </w:t>
      </w:r>
    </w:p>
    <w:p w14:paraId="435CF47F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601C8DFE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што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зависи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успешноста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методите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влијае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врз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детското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поведение</w:t>
      </w:r>
      <w:proofErr w:type="spellEnd"/>
      <w:r w:rsidRPr="009F260F">
        <w:rPr>
          <w:sz w:val="22"/>
        </w:rPr>
        <w:t xml:space="preserve">? </w:t>
      </w:r>
    </w:p>
    <w:p w14:paraId="42802BA8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Успешноста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методите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влијае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врз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детското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поведение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зависи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нивната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сообразеност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интересите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детето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можностите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потенцијалите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детето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неговата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возраст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сообразеноста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изборот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воспитно-образовната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содржина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потоа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нивната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меѓусебна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комбинација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комбинацијата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останатите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компоненти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воспитно-образовниот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процес</w:t>
      </w:r>
      <w:proofErr w:type="spellEnd"/>
      <w:r w:rsidRPr="009F260F">
        <w:rPr>
          <w:sz w:val="22"/>
        </w:rPr>
        <w:t xml:space="preserve">. </w:t>
      </w:r>
    </w:p>
    <w:p w14:paraId="4A179277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055AAF2F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Индивидуална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работа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градинката</w:t>
      </w:r>
      <w:proofErr w:type="spellEnd"/>
      <w:r w:rsidRPr="009F260F">
        <w:rPr>
          <w:sz w:val="22"/>
        </w:rPr>
        <w:t xml:space="preserve">? </w:t>
      </w:r>
    </w:p>
    <w:p w14:paraId="02FF4A49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Индивидуална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работа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градинката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претставува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почитување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индивидуалните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карактеристики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можности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потенцијали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секое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воспитно-образовната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група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работа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неговиот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индивидуален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личен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идентитет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Воспитувачот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треба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гради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стратегии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следење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пристап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кон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секое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поединечно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цел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му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помогне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гради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реална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слика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себе</w:t>
      </w:r>
      <w:proofErr w:type="spellEnd"/>
      <w:r w:rsidRPr="009F260F">
        <w:rPr>
          <w:sz w:val="22"/>
        </w:rPr>
        <w:t xml:space="preserve">. </w:t>
      </w:r>
    </w:p>
    <w:p w14:paraId="16D18C71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00058E31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Што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подразбираш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поимот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деперцептуализација</w:t>
      </w:r>
      <w:proofErr w:type="spellEnd"/>
      <w:r w:rsidRPr="009F260F">
        <w:rPr>
          <w:sz w:val="22"/>
        </w:rPr>
        <w:t xml:space="preserve">?  </w:t>
      </w:r>
    </w:p>
    <w:p w14:paraId="702CAEB0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Под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поимот</w:t>
      </w:r>
      <w:proofErr w:type="spellEnd"/>
      <w:r w:rsidRPr="009F260F">
        <w:rPr>
          <w:sz w:val="22"/>
        </w:rPr>
        <w:t xml:space="preserve"> </w:t>
      </w:r>
      <w:proofErr w:type="spellStart"/>
      <w:proofErr w:type="gramStart"/>
      <w:r w:rsidRPr="009F260F">
        <w:rPr>
          <w:sz w:val="22"/>
        </w:rPr>
        <w:t>деперцептуализација</w:t>
      </w:r>
      <w:proofErr w:type="spellEnd"/>
      <w:r w:rsidRPr="009F260F">
        <w:rPr>
          <w:sz w:val="22"/>
        </w:rPr>
        <w:t xml:space="preserve">  </w:t>
      </w:r>
      <w:proofErr w:type="spellStart"/>
      <w:r w:rsidRPr="009F260F">
        <w:rPr>
          <w:sz w:val="22"/>
        </w:rPr>
        <w:t>во</w:t>
      </w:r>
      <w:proofErr w:type="spellEnd"/>
      <w:proofErr w:type="gram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подразбира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преминот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практично-перцептивно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мисловно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или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појмовно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решавање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проблемите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кај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предучилишна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возраст</w:t>
      </w:r>
      <w:proofErr w:type="spellEnd"/>
      <w:r w:rsidRPr="009F260F">
        <w:rPr>
          <w:sz w:val="22"/>
        </w:rPr>
        <w:t xml:space="preserve">. </w:t>
      </w:r>
    </w:p>
    <w:p w14:paraId="7D367B50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2E25B0E9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Едукација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семејството</w:t>
      </w:r>
      <w:proofErr w:type="spellEnd"/>
      <w:r w:rsidRPr="009F260F">
        <w:rPr>
          <w:sz w:val="22"/>
        </w:rPr>
        <w:t xml:space="preserve"> </w:t>
      </w:r>
    </w:p>
    <w:p w14:paraId="7700B66E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Едукацијата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семејството</w:t>
      </w:r>
      <w:proofErr w:type="spellEnd"/>
      <w:r w:rsidRPr="009F260F">
        <w:rPr>
          <w:sz w:val="22"/>
        </w:rPr>
        <w:t xml:space="preserve"> е </w:t>
      </w:r>
      <w:proofErr w:type="spellStart"/>
      <w:r w:rsidRPr="009F260F">
        <w:rPr>
          <w:sz w:val="22"/>
        </w:rPr>
        <w:t>важна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запознавање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семејството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принципите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начините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содржините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педагошки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психолошки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хигиеносдравствен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друг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аспект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цел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поттикне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квалитетно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родителство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Едукацијата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треба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реализира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стапување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брак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по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создавање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семејството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процесот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едукацијата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голема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улога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имаат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воспитнообразовните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институции</w:t>
      </w:r>
      <w:proofErr w:type="spellEnd"/>
      <w:r w:rsidRPr="009F260F">
        <w:rPr>
          <w:sz w:val="22"/>
        </w:rPr>
        <w:t xml:space="preserve">. </w:t>
      </w:r>
    </w:p>
    <w:p w14:paraId="7163875B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lastRenderedPageBreak/>
        <w:t xml:space="preserve"> </w:t>
      </w:r>
    </w:p>
    <w:p w14:paraId="124C8F65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Што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претставува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детски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? </w:t>
      </w:r>
    </w:p>
    <w:p w14:paraId="1E25C75F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Раниот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детски</w:t>
      </w:r>
      <w:proofErr w:type="spellEnd"/>
      <w:r w:rsidRPr="009F260F">
        <w:rPr>
          <w:sz w:val="22"/>
        </w:rPr>
        <w:t xml:space="preserve"> </w:t>
      </w:r>
      <w:proofErr w:type="spellStart"/>
      <w:proofErr w:type="gram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 </w:t>
      </w:r>
      <w:proofErr w:type="spellStart"/>
      <w:r w:rsidRPr="009F260F">
        <w:rPr>
          <w:sz w:val="22"/>
        </w:rPr>
        <w:t>го</w:t>
      </w:r>
      <w:proofErr w:type="spellEnd"/>
      <w:proofErr w:type="gram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опфака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периодот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0-6 </w:t>
      </w:r>
      <w:proofErr w:type="spellStart"/>
      <w:r w:rsidRPr="009F260F">
        <w:rPr>
          <w:sz w:val="22"/>
        </w:rPr>
        <w:t>години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односно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според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некои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автори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до</w:t>
      </w:r>
      <w:proofErr w:type="spellEnd"/>
      <w:r w:rsidRPr="009F260F">
        <w:rPr>
          <w:sz w:val="22"/>
        </w:rPr>
        <w:t xml:space="preserve"> 8 </w:t>
      </w:r>
      <w:proofErr w:type="spellStart"/>
      <w:r w:rsidRPr="009F260F">
        <w:rPr>
          <w:sz w:val="22"/>
        </w:rPr>
        <w:t>годишна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возраст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Тоа</w:t>
      </w:r>
      <w:proofErr w:type="spellEnd"/>
      <w:r w:rsidRPr="009F260F">
        <w:rPr>
          <w:sz w:val="22"/>
        </w:rPr>
        <w:t xml:space="preserve"> е </w:t>
      </w:r>
      <w:proofErr w:type="spellStart"/>
      <w:r w:rsidRPr="009F260F">
        <w:rPr>
          <w:sz w:val="22"/>
        </w:rPr>
        <w:t>период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грижата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воспитанието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образованието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децата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комплементарно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испреплатуваат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Раниот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детски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е </w:t>
      </w:r>
      <w:proofErr w:type="spellStart"/>
      <w:r w:rsidRPr="009F260F">
        <w:rPr>
          <w:sz w:val="22"/>
        </w:rPr>
        <w:t>процес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низ</w:t>
      </w:r>
      <w:proofErr w:type="spellEnd"/>
      <w:r w:rsidRPr="009F260F">
        <w:rPr>
          <w:sz w:val="22"/>
        </w:rPr>
        <w:t xml:space="preserve"> </w:t>
      </w:r>
      <w:proofErr w:type="spellStart"/>
      <w:proofErr w:type="gramStart"/>
      <w:r w:rsidRPr="009F260F">
        <w:rPr>
          <w:sz w:val="22"/>
        </w:rPr>
        <w:t>кој</w:t>
      </w:r>
      <w:proofErr w:type="spellEnd"/>
      <w:r w:rsidRPr="009F260F">
        <w:rPr>
          <w:sz w:val="22"/>
        </w:rPr>
        <w:t xml:space="preserve">  </w:t>
      </w:r>
      <w:proofErr w:type="spellStart"/>
      <w:r w:rsidRPr="009F260F">
        <w:rPr>
          <w:sz w:val="22"/>
        </w:rPr>
        <w:t>поминуваат</w:t>
      </w:r>
      <w:proofErr w:type="spellEnd"/>
      <w:proofErr w:type="gram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едноставни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покомплексни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физички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моторни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социјални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емоционални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модели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однесување</w:t>
      </w:r>
      <w:proofErr w:type="spellEnd"/>
      <w:r w:rsidRPr="009F260F">
        <w:rPr>
          <w:sz w:val="22"/>
        </w:rPr>
        <w:t xml:space="preserve">. </w:t>
      </w:r>
    </w:p>
    <w:p w14:paraId="2A5E4B66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7E7F5142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Што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тоа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Стандарди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учење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? </w:t>
      </w:r>
    </w:p>
    <w:p w14:paraId="755D3C92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Стандардите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учење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презентираат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очекувањата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коишто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треба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достигнат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предучилишна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возраст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домени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(</w:t>
      </w:r>
      <w:proofErr w:type="spellStart"/>
      <w:r w:rsidRPr="009F260F">
        <w:rPr>
          <w:sz w:val="22"/>
        </w:rPr>
        <w:t>физичко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здравје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моторен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социо-емоционален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когнитивен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). </w:t>
      </w:r>
      <w:proofErr w:type="spellStart"/>
      <w:r w:rsidRPr="009F260F">
        <w:rPr>
          <w:sz w:val="22"/>
        </w:rPr>
        <w:t>Стандардите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укажуваат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тоа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што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знаат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можат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направат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точно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одредена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возраст</w:t>
      </w:r>
      <w:proofErr w:type="spellEnd"/>
      <w:r w:rsidRPr="009F260F">
        <w:rPr>
          <w:sz w:val="22"/>
        </w:rPr>
        <w:t xml:space="preserve">. </w:t>
      </w:r>
    </w:p>
    <w:p w14:paraId="14E9A6F3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62B68022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Објасни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што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однесува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холистичкиот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пристап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децата</w:t>
      </w:r>
      <w:proofErr w:type="spellEnd"/>
      <w:r w:rsidRPr="009F260F">
        <w:rPr>
          <w:sz w:val="22"/>
        </w:rPr>
        <w:t xml:space="preserve">? </w:t>
      </w:r>
    </w:p>
    <w:p w14:paraId="0E5E799D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Холистичкиот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пристап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однесува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организирано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влијание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врз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целокупниот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детето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наспроти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парцијалното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влијание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врз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поединечни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равојни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домени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Тој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содржи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елементи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квалитет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детски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главно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однесува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заштитата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здравјето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детето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обезбедување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сигурна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околина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учење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зајакнување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подготвеност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подготвеноста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училиште</w:t>
      </w:r>
      <w:proofErr w:type="spellEnd"/>
      <w:r w:rsidRPr="009F260F">
        <w:rPr>
          <w:sz w:val="22"/>
        </w:rPr>
        <w:t xml:space="preserve">.  </w:t>
      </w:r>
    </w:p>
    <w:p w14:paraId="596C26AB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25145586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Водечки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принципи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вредности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стандардите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учење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</w:t>
      </w:r>
    </w:p>
    <w:p w14:paraId="1821C2A2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Социјалната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културната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физичката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интелектуалната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добросостојба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граѓаните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Република</w:t>
      </w:r>
      <w:proofErr w:type="spellEnd"/>
      <w:r w:rsidRPr="009F260F">
        <w:rPr>
          <w:sz w:val="22"/>
        </w:rPr>
        <w:t xml:space="preserve"> </w:t>
      </w:r>
      <w:r w:rsidRPr="009F260F">
        <w:rPr>
          <w:sz w:val="22"/>
          <w:lang w:val="mk-MK"/>
        </w:rPr>
        <w:t xml:space="preserve">Северна </w:t>
      </w:r>
      <w:proofErr w:type="spellStart"/>
      <w:r w:rsidRPr="009F260F">
        <w:rPr>
          <w:sz w:val="22"/>
        </w:rPr>
        <w:t>Македонија</w:t>
      </w:r>
      <w:proofErr w:type="spellEnd"/>
      <w:r w:rsidRPr="009F260F">
        <w:rPr>
          <w:sz w:val="22"/>
        </w:rPr>
        <w:t xml:space="preserve"> е </w:t>
      </w:r>
      <w:proofErr w:type="spellStart"/>
      <w:r w:rsidRPr="009F260F">
        <w:rPr>
          <w:sz w:val="22"/>
        </w:rPr>
        <w:t>генерална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вредност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која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потпира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образованието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малите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детски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обезбедување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стимулативна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безбедна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средина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квалитетно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учење</w:t>
      </w:r>
      <w:proofErr w:type="spellEnd"/>
      <w:r w:rsidRPr="009F260F">
        <w:rPr>
          <w:sz w:val="22"/>
        </w:rPr>
        <w:t xml:space="preserve"> е </w:t>
      </w:r>
      <w:proofErr w:type="spellStart"/>
      <w:r w:rsidRPr="009F260F">
        <w:rPr>
          <w:sz w:val="22"/>
        </w:rPr>
        <w:t>претпоставка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постигнување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понатамошен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успех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секое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дете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стандардите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има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неколку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водечки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принципи</w:t>
      </w:r>
      <w:proofErr w:type="spellEnd"/>
      <w:r w:rsidRPr="009F260F">
        <w:rPr>
          <w:sz w:val="22"/>
        </w:rPr>
        <w:t xml:space="preserve"> (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треба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им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овозможи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влез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образованиот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систем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сите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можат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учат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децата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учат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преку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игра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застапува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холистичкиот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пристап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вклученост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семејството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почитување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правата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децата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итн</w:t>
      </w:r>
      <w:proofErr w:type="spellEnd"/>
      <w:r w:rsidRPr="009F260F">
        <w:rPr>
          <w:sz w:val="22"/>
        </w:rPr>
        <w:t xml:space="preserve">.) </w:t>
      </w:r>
    </w:p>
    <w:p w14:paraId="6234893B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1481881C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Домени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суб-домени</w:t>
      </w:r>
      <w:proofErr w:type="spellEnd"/>
      <w:r w:rsidRPr="009F260F">
        <w:rPr>
          <w:sz w:val="22"/>
        </w:rPr>
        <w:t xml:space="preserve">  </w:t>
      </w:r>
    </w:p>
    <w:p w14:paraId="484F4E52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Домени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: </w:t>
      </w:r>
      <w:proofErr w:type="spellStart"/>
      <w:r w:rsidRPr="009F260F">
        <w:rPr>
          <w:sz w:val="22"/>
        </w:rPr>
        <w:t>физичко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здравје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моторен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социо-емоционален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пристап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учење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јазикот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описменување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комуникација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когнитивен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стекнување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општи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знаења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додека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субдомени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Физичко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здравје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моторен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: </w:t>
      </w:r>
      <w:proofErr w:type="spellStart"/>
      <w:r w:rsidRPr="009F260F">
        <w:rPr>
          <w:sz w:val="22"/>
        </w:rPr>
        <w:t>груб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моторен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фин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моторен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здраво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безбедно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однесување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сензомоторен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; </w:t>
      </w:r>
      <w:proofErr w:type="spellStart"/>
      <w:r w:rsidRPr="009F260F">
        <w:rPr>
          <w:sz w:val="22"/>
        </w:rPr>
        <w:lastRenderedPageBreak/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Социо-емоционален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: </w:t>
      </w:r>
      <w:proofErr w:type="spellStart"/>
      <w:r w:rsidRPr="009F260F">
        <w:rPr>
          <w:sz w:val="22"/>
        </w:rPr>
        <w:t>социјален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емоционален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;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Пристап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учење</w:t>
      </w:r>
      <w:proofErr w:type="spellEnd"/>
      <w:r w:rsidRPr="009F260F">
        <w:rPr>
          <w:sz w:val="22"/>
        </w:rPr>
        <w:t xml:space="preserve">: </w:t>
      </w:r>
      <w:proofErr w:type="spellStart"/>
      <w:r w:rsidRPr="009F260F">
        <w:rPr>
          <w:sz w:val="22"/>
        </w:rPr>
        <w:t>љубопитност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иницијативност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креативност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истрајност</w:t>
      </w:r>
      <w:proofErr w:type="spellEnd"/>
      <w:r w:rsidRPr="009F260F">
        <w:rPr>
          <w:sz w:val="22"/>
        </w:rPr>
        <w:t xml:space="preserve">;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Јазик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комуникација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писменост</w:t>
      </w:r>
      <w:proofErr w:type="spellEnd"/>
      <w:r w:rsidRPr="009F260F">
        <w:rPr>
          <w:sz w:val="22"/>
        </w:rPr>
        <w:t xml:space="preserve">: </w:t>
      </w:r>
      <w:proofErr w:type="spellStart"/>
      <w:r w:rsidRPr="009F260F">
        <w:rPr>
          <w:sz w:val="22"/>
        </w:rPr>
        <w:t>комуникација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читање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пишување</w:t>
      </w:r>
      <w:proofErr w:type="spellEnd"/>
      <w:r w:rsidRPr="009F260F">
        <w:rPr>
          <w:sz w:val="22"/>
        </w:rPr>
        <w:t xml:space="preserve">;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Когнитивен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стекнување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општи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знаење</w:t>
      </w:r>
      <w:proofErr w:type="spellEnd"/>
      <w:r w:rsidRPr="009F260F">
        <w:rPr>
          <w:sz w:val="22"/>
        </w:rPr>
        <w:t xml:space="preserve">: </w:t>
      </w:r>
      <w:proofErr w:type="spellStart"/>
      <w:r w:rsidRPr="009F260F">
        <w:rPr>
          <w:sz w:val="22"/>
        </w:rPr>
        <w:t>логика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размислување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математика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броеви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наука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уметност</w:t>
      </w:r>
      <w:proofErr w:type="spellEnd"/>
      <w:r w:rsidRPr="009F260F">
        <w:rPr>
          <w:sz w:val="22"/>
        </w:rPr>
        <w:t xml:space="preserve">. </w:t>
      </w:r>
    </w:p>
    <w:p w14:paraId="257C89D1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35BFCB3A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Дистрибуцијата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возрасните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групи</w:t>
      </w:r>
      <w:proofErr w:type="spellEnd"/>
      <w:r w:rsidRPr="009F260F">
        <w:rPr>
          <w:sz w:val="22"/>
        </w:rPr>
        <w:t xml:space="preserve">  </w:t>
      </w:r>
    </w:p>
    <w:p w14:paraId="19E441AB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Стандардите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учење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Република</w:t>
      </w:r>
      <w:proofErr w:type="spellEnd"/>
      <w:r w:rsidRPr="009F260F">
        <w:rPr>
          <w:sz w:val="22"/>
        </w:rPr>
        <w:t xml:space="preserve"> </w:t>
      </w:r>
      <w:r w:rsidRPr="009F260F">
        <w:rPr>
          <w:sz w:val="22"/>
          <w:lang w:val="mk-MK"/>
        </w:rPr>
        <w:t xml:space="preserve">Северна </w:t>
      </w:r>
      <w:proofErr w:type="spellStart"/>
      <w:r w:rsidRPr="009F260F">
        <w:rPr>
          <w:sz w:val="22"/>
        </w:rPr>
        <w:t>Македонија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однесуваат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возрасниот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интервал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0-6 </w:t>
      </w:r>
      <w:proofErr w:type="spellStart"/>
      <w:r w:rsidRPr="009F260F">
        <w:rPr>
          <w:sz w:val="22"/>
        </w:rPr>
        <w:t>години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или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0-72 </w:t>
      </w:r>
      <w:proofErr w:type="spellStart"/>
      <w:r w:rsidRPr="009F260F">
        <w:rPr>
          <w:sz w:val="22"/>
        </w:rPr>
        <w:t>месеци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поделено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следниве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возрасни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групи</w:t>
      </w:r>
      <w:proofErr w:type="spellEnd"/>
      <w:r w:rsidRPr="009F260F">
        <w:rPr>
          <w:sz w:val="22"/>
        </w:rPr>
        <w:t xml:space="preserve"> </w:t>
      </w:r>
    </w:p>
    <w:p w14:paraId="64B80F8A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0-2 </w:t>
      </w:r>
      <w:proofErr w:type="spellStart"/>
      <w:r w:rsidRPr="009F260F">
        <w:rPr>
          <w:sz w:val="22"/>
        </w:rPr>
        <w:t>години</w:t>
      </w:r>
      <w:proofErr w:type="spellEnd"/>
      <w:r w:rsidRPr="009F260F">
        <w:rPr>
          <w:sz w:val="22"/>
        </w:rPr>
        <w:t xml:space="preserve"> (0-6 </w:t>
      </w:r>
      <w:proofErr w:type="spellStart"/>
      <w:r w:rsidRPr="009F260F">
        <w:rPr>
          <w:sz w:val="22"/>
        </w:rPr>
        <w:t>месеци</w:t>
      </w:r>
      <w:proofErr w:type="spellEnd"/>
      <w:r w:rsidRPr="009F260F">
        <w:rPr>
          <w:sz w:val="22"/>
        </w:rPr>
        <w:t xml:space="preserve">, 6-18 месеци,18-24 </w:t>
      </w:r>
      <w:proofErr w:type="spellStart"/>
      <w:r w:rsidRPr="009F260F">
        <w:rPr>
          <w:sz w:val="22"/>
        </w:rPr>
        <w:t>месеци</w:t>
      </w:r>
      <w:proofErr w:type="spellEnd"/>
      <w:r w:rsidRPr="009F260F">
        <w:rPr>
          <w:sz w:val="22"/>
        </w:rPr>
        <w:t xml:space="preserve">) </w:t>
      </w:r>
    </w:p>
    <w:p w14:paraId="043919D9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2-3 </w:t>
      </w:r>
      <w:proofErr w:type="spellStart"/>
      <w:r w:rsidRPr="009F260F">
        <w:rPr>
          <w:sz w:val="22"/>
        </w:rPr>
        <w:t>години</w:t>
      </w:r>
      <w:proofErr w:type="spellEnd"/>
      <w:r w:rsidRPr="009F260F">
        <w:rPr>
          <w:sz w:val="22"/>
        </w:rPr>
        <w:t xml:space="preserve"> (24-36 </w:t>
      </w:r>
      <w:proofErr w:type="spellStart"/>
      <w:r w:rsidRPr="009F260F">
        <w:rPr>
          <w:sz w:val="22"/>
        </w:rPr>
        <w:t>месеци</w:t>
      </w:r>
      <w:proofErr w:type="spellEnd"/>
      <w:r w:rsidRPr="009F260F">
        <w:rPr>
          <w:sz w:val="22"/>
        </w:rPr>
        <w:t xml:space="preserve">) </w:t>
      </w:r>
    </w:p>
    <w:p w14:paraId="1DA13ED9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3-4 </w:t>
      </w:r>
      <w:proofErr w:type="spellStart"/>
      <w:r w:rsidRPr="009F260F">
        <w:rPr>
          <w:sz w:val="22"/>
        </w:rPr>
        <w:t>години</w:t>
      </w:r>
      <w:proofErr w:type="spellEnd"/>
      <w:r w:rsidRPr="009F260F">
        <w:rPr>
          <w:sz w:val="22"/>
        </w:rPr>
        <w:t xml:space="preserve"> (36-48 </w:t>
      </w:r>
      <w:proofErr w:type="spellStart"/>
      <w:r w:rsidRPr="009F260F">
        <w:rPr>
          <w:sz w:val="22"/>
        </w:rPr>
        <w:t>месеци</w:t>
      </w:r>
      <w:proofErr w:type="spellEnd"/>
      <w:r w:rsidRPr="009F260F">
        <w:rPr>
          <w:sz w:val="22"/>
        </w:rPr>
        <w:t xml:space="preserve">) </w:t>
      </w:r>
    </w:p>
    <w:p w14:paraId="4DF4DA55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4-6 </w:t>
      </w:r>
      <w:proofErr w:type="spellStart"/>
      <w:r w:rsidRPr="009F260F">
        <w:rPr>
          <w:sz w:val="22"/>
        </w:rPr>
        <w:t>години</w:t>
      </w:r>
      <w:proofErr w:type="spellEnd"/>
      <w:r w:rsidRPr="009F260F">
        <w:rPr>
          <w:sz w:val="22"/>
        </w:rPr>
        <w:t xml:space="preserve"> (48-60месеци, 60-72 </w:t>
      </w:r>
      <w:proofErr w:type="spellStart"/>
      <w:r w:rsidRPr="009F260F">
        <w:rPr>
          <w:sz w:val="22"/>
        </w:rPr>
        <w:t>месеци</w:t>
      </w:r>
      <w:proofErr w:type="spellEnd"/>
      <w:r w:rsidRPr="009F260F">
        <w:rPr>
          <w:sz w:val="22"/>
        </w:rPr>
        <w:t xml:space="preserve">) </w:t>
      </w:r>
    </w:p>
    <w:p w14:paraId="4568BE01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5E4DFF02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Дефинирање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терминот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домен</w:t>
      </w:r>
      <w:proofErr w:type="spellEnd"/>
      <w:r w:rsidRPr="009F260F">
        <w:rPr>
          <w:sz w:val="22"/>
        </w:rPr>
        <w:t xml:space="preserve">?  </w:t>
      </w:r>
    </w:p>
    <w:p w14:paraId="713CD6FA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Развојниот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домен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однесува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различен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аспект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детската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личност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иако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малите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развиваат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холитички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посебните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равојните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домени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меѓусебно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поврзани</w:t>
      </w:r>
      <w:proofErr w:type="spellEnd"/>
      <w:r w:rsidRPr="009F260F">
        <w:rPr>
          <w:sz w:val="22"/>
        </w:rPr>
        <w:t xml:space="preserve">. </w:t>
      </w:r>
    </w:p>
    <w:p w14:paraId="46101A33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72C9E739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Дефинирање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терминот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стандард</w:t>
      </w:r>
      <w:proofErr w:type="spellEnd"/>
      <w:r w:rsidRPr="009F260F">
        <w:rPr>
          <w:sz w:val="22"/>
        </w:rPr>
        <w:t xml:space="preserve">? </w:t>
      </w:r>
    </w:p>
    <w:p w14:paraId="46B86799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Стандардот</w:t>
      </w:r>
      <w:proofErr w:type="spellEnd"/>
      <w:r w:rsidRPr="009F260F">
        <w:rPr>
          <w:sz w:val="22"/>
        </w:rPr>
        <w:t xml:space="preserve"> е </w:t>
      </w:r>
      <w:proofErr w:type="spellStart"/>
      <w:r w:rsidRPr="009F260F">
        <w:rPr>
          <w:sz w:val="22"/>
        </w:rPr>
        <w:t>изјава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нашите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очекувања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што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треба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знаат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умеат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направат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текот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нивниот</w:t>
      </w:r>
      <w:proofErr w:type="spellEnd"/>
      <w:r w:rsidRPr="009F260F">
        <w:rPr>
          <w:sz w:val="22"/>
        </w:rPr>
        <w:t xml:space="preserve"> </w:t>
      </w:r>
      <w:proofErr w:type="spellStart"/>
      <w:proofErr w:type="gram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 </w:t>
      </w:r>
      <w:proofErr w:type="spellStart"/>
      <w:r w:rsidRPr="009F260F">
        <w:rPr>
          <w:sz w:val="22"/>
        </w:rPr>
        <w:t>на</w:t>
      </w:r>
      <w:proofErr w:type="spellEnd"/>
      <w:proofErr w:type="gram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одредена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возраст</w:t>
      </w:r>
      <w:proofErr w:type="spellEnd"/>
      <w:r w:rsidRPr="009F260F">
        <w:rPr>
          <w:sz w:val="22"/>
        </w:rPr>
        <w:t xml:space="preserve">. </w:t>
      </w:r>
    </w:p>
    <w:p w14:paraId="2B6B3605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4B0424B3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Дефинирање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терминот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индикатор</w:t>
      </w:r>
      <w:proofErr w:type="spellEnd"/>
      <w:r w:rsidRPr="009F260F">
        <w:rPr>
          <w:sz w:val="22"/>
        </w:rPr>
        <w:t xml:space="preserve">? </w:t>
      </w:r>
    </w:p>
    <w:p w14:paraId="7900BA6B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Индикаторот</w:t>
      </w:r>
      <w:proofErr w:type="spellEnd"/>
      <w:r w:rsidRPr="009F260F">
        <w:rPr>
          <w:sz w:val="22"/>
        </w:rPr>
        <w:t xml:space="preserve"> е </w:t>
      </w:r>
      <w:proofErr w:type="spellStart"/>
      <w:r w:rsidRPr="009F260F">
        <w:rPr>
          <w:sz w:val="22"/>
        </w:rPr>
        <w:t>видлива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мерлива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манифестација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што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прави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Индикаторот</w:t>
      </w:r>
      <w:proofErr w:type="spellEnd"/>
      <w:r w:rsidRPr="009F260F">
        <w:rPr>
          <w:sz w:val="22"/>
        </w:rPr>
        <w:t xml:space="preserve"> е </w:t>
      </w:r>
      <w:proofErr w:type="spellStart"/>
      <w:r w:rsidRPr="009F260F">
        <w:rPr>
          <w:sz w:val="22"/>
        </w:rPr>
        <w:t>секогаш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поврзан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стандардот</w:t>
      </w:r>
      <w:proofErr w:type="spellEnd"/>
      <w:r w:rsidRPr="009F260F">
        <w:rPr>
          <w:sz w:val="22"/>
        </w:rPr>
        <w:t xml:space="preserve">. </w:t>
      </w:r>
    </w:p>
    <w:p w14:paraId="2BFCA172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15CA4E96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Дефинирање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терминот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активности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учење</w:t>
      </w:r>
      <w:proofErr w:type="spellEnd"/>
      <w:r w:rsidRPr="009F260F">
        <w:rPr>
          <w:sz w:val="22"/>
        </w:rPr>
        <w:t xml:space="preserve">? </w:t>
      </w:r>
    </w:p>
    <w:p w14:paraId="0D357E80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Стратегии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вид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активности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коишто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возрасните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организираат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дома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или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градинка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цел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му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помогнат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достигнувањето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индикаторот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Согласно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потребите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наметнати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специфичноста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учењето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периодот</w:t>
      </w:r>
      <w:proofErr w:type="spellEnd"/>
      <w:r w:rsidRPr="009F260F">
        <w:rPr>
          <w:sz w:val="22"/>
        </w:rPr>
        <w:t xml:space="preserve"> </w:t>
      </w:r>
      <w:proofErr w:type="spellStart"/>
      <w:proofErr w:type="gram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 </w:t>
      </w:r>
      <w:proofErr w:type="spellStart"/>
      <w:r w:rsidRPr="009F260F">
        <w:rPr>
          <w:sz w:val="22"/>
        </w:rPr>
        <w:t>раниот</w:t>
      </w:r>
      <w:proofErr w:type="spellEnd"/>
      <w:proofErr w:type="gram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детски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,  </w:t>
      </w:r>
      <w:proofErr w:type="spellStart"/>
      <w:r w:rsidRPr="009F260F">
        <w:rPr>
          <w:sz w:val="22"/>
        </w:rPr>
        <w:t>основна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карактеристика</w:t>
      </w:r>
      <w:proofErr w:type="spellEnd"/>
      <w:r w:rsidRPr="009F260F">
        <w:rPr>
          <w:sz w:val="22"/>
        </w:rPr>
        <w:t xml:space="preserve">  и </w:t>
      </w:r>
      <w:proofErr w:type="spellStart"/>
      <w:r w:rsidRPr="009F260F">
        <w:rPr>
          <w:sz w:val="22"/>
        </w:rPr>
        <w:t>услов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успешност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активностите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учење</w:t>
      </w:r>
      <w:proofErr w:type="spellEnd"/>
      <w:r w:rsidRPr="009F260F">
        <w:rPr>
          <w:sz w:val="22"/>
        </w:rPr>
        <w:t xml:space="preserve"> е </w:t>
      </w:r>
      <w:proofErr w:type="spellStart"/>
      <w:r w:rsidRPr="009F260F">
        <w:rPr>
          <w:sz w:val="22"/>
        </w:rPr>
        <w:t>детето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има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активната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улога</w:t>
      </w:r>
      <w:proofErr w:type="spellEnd"/>
      <w:r w:rsidRPr="009F260F">
        <w:rPr>
          <w:sz w:val="22"/>
        </w:rPr>
        <w:t xml:space="preserve"> 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процесот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нивното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планирање</w:t>
      </w:r>
      <w:proofErr w:type="spellEnd"/>
      <w:r w:rsidRPr="009F260F">
        <w:rPr>
          <w:sz w:val="22"/>
        </w:rPr>
        <w:t xml:space="preserve"> , </w:t>
      </w:r>
      <w:proofErr w:type="spellStart"/>
      <w:r w:rsidRPr="009F260F">
        <w:rPr>
          <w:sz w:val="22"/>
        </w:rPr>
        <w:t>организирање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реализирање</w:t>
      </w:r>
      <w:proofErr w:type="spellEnd"/>
      <w:r w:rsidRPr="009F260F">
        <w:rPr>
          <w:sz w:val="22"/>
        </w:rPr>
        <w:t xml:space="preserve"> . </w:t>
      </w:r>
    </w:p>
    <w:p w14:paraId="5842BC35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133B1094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Здравје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моторен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</w:t>
      </w:r>
    </w:p>
    <w:p w14:paraId="5BF7B0A4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Еден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домените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однесува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здравјето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добросостојбата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клучни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фактори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процесот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растење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секое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дете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однесува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физичката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компетентност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детето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негово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активно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учество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животната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околина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способноста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примена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здрави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безбедни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практики</w:t>
      </w:r>
      <w:proofErr w:type="spellEnd"/>
      <w:r w:rsidRPr="009F260F">
        <w:rPr>
          <w:sz w:val="22"/>
        </w:rPr>
        <w:t xml:space="preserve">. </w:t>
      </w:r>
    </w:p>
    <w:p w14:paraId="48406A3B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6A382D6D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lastRenderedPageBreak/>
        <w:t>Социо-емоционален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</w:t>
      </w:r>
    </w:p>
    <w:p w14:paraId="0833A031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Еден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домените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однесува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социјалното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однесување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индивидуата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односно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стекнување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вештини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ја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зголемуваат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самосвесноста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самоконтролата</w:t>
      </w:r>
      <w:proofErr w:type="spellEnd"/>
      <w:r w:rsidRPr="009F260F">
        <w:rPr>
          <w:sz w:val="22"/>
        </w:rPr>
        <w:t xml:space="preserve">. </w:t>
      </w:r>
    </w:p>
    <w:p w14:paraId="3F95395D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5AC67C26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пристап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учење</w:t>
      </w:r>
      <w:proofErr w:type="spellEnd"/>
      <w:r w:rsidRPr="009F260F">
        <w:rPr>
          <w:sz w:val="22"/>
        </w:rPr>
        <w:t xml:space="preserve"> </w:t>
      </w:r>
    </w:p>
    <w:p w14:paraId="0B95B611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Овој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домен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однесува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тоа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како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учат</w:t>
      </w:r>
      <w:proofErr w:type="spellEnd"/>
      <w:r w:rsidRPr="009F260F">
        <w:rPr>
          <w:sz w:val="22"/>
        </w:rPr>
        <w:t xml:space="preserve"> а </w:t>
      </w:r>
      <w:proofErr w:type="spellStart"/>
      <w:r w:rsidRPr="009F260F">
        <w:rPr>
          <w:sz w:val="22"/>
        </w:rPr>
        <w:t>не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тоа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што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учат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Пристапот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учење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претставува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основа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преостанатите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домени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процесот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раното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учење</w:t>
      </w:r>
      <w:proofErr w:type="spellEnd"/>
      <w:r w:rsidRPr="009F260F">
        <w:rPr>
          <w:sz w:val="22"/>
        </w:rPr>
        <w:t xml:space="preserve">. </w:t>
      </w:r>
    </w:p>
    <w:p w14:paraId="0976721C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20045E09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јазикот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описменување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комуникација</w:t>
      </w:r>
      <w:proofErr w:type="spellEnd"/>
      <w:r w:rsidRPr="009F260F">
        <w:rPr>
          <w:sz w:val="22"/>
        </w:rPr>
        <w:t xml:space="preserve"> </w:t>
      </w:r>
    </w:p>
    <w:p w14:paraId="62984C25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Усвојувањето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јазикот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неговото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правилно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користење</w:t>
      </w:r>
      <w:proofErr w:type="spellEnd"/>
      <w:r w:rsidRPr="009F260F">
        <w:rPr>
          <w:sz w:val="22"/>
        </w:rPr>
        <w:t xml:space="preserve"> е </w:t>
      </w:r>
      <w:proofErr w:type="spellStart"/>
      <w:r w:rsidRPr="009F260F">
        <w:rPr>
          <w:sz w:val="22"/>
        </w:rPr>
        <w:t>важно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успешно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функционирање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секоја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индивидуа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Правилното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усвојување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јазикот</w:t>
      </w:r>
      <w:proofErr w:type="spellEnd"/>
      <w:r w:rsidRPr="009F260F">
        <w:rPr>
          <w:sz w:val="22"/>
        </w:rPr>
        <w:t xml:space="preserve"> е </w:t>
      </w:r>
      <w:proofErr w:type="spellStart"/>
      <w:r w:rsidRPr="009F260F">
        <w:rPr>
          <w:sz w:val="22"/>
        </w:rPr>
        <w:t>комплексен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процес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започнува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раѓањето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децата</w:t>
      </w:r>
      <w:proofErr w:type="spellEnd"/>
      <w:r w:rsidRPr="009F260F">
        <w:rPr>
          <w:sz w:val="22"/>
        </w:rPr>
        <w:t xml:space="preserve">. 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јазикот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писменоста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клучен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момент</w:t>
      </w:r>
      <w:proofErr w:type="spellEnd"/>
      <w:r w:rsidRPr="009F260F">
        <w:rPr>
          <w:sz w:val="22"/>
        </w:rPr>
        <w:t xml:space="preserve"> е </w:t>
      </w:r>
      <w:proofErr w:type="spellStart"/>
      <w:r w:rsidRPr="009F260F">
        <w:rPr>
          <w:sz w:val="22"/>
        </w:rPr>
        <w:t>детето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може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демонстрира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своите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почетни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вештини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својот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мајчин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јазик</w:t>
      </w:r>
      <w:proofErr w:type="spellEnd"/>
      <w:r w:rsidRPr="009F260F">
        <w:rPr>
          <w:sz w:val="22"/>
        </w:rPr>
        <w:t xml:space="preserve">. </w:t>
      </w:r>
    </w:p>
    <w:p w14:paraId="07AE0F39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3B8AA0C6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Когнитивен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стекнување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општи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знаења</w:t>
      </w:r>
      <w:proofErr w:type="spellEnd"/>
      <w:r w:rsidRPr="009F260F">
        <w:rPr>
          <w:sz w:val="22"/>
        </w:rPr>
        <w:t xml:space="preserve"> </w:t>
      </w:r>
    </w:p>
    <w:p w14:paraId="5046A611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Когнитивниот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однесува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зголемување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интелектуалните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менталните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способности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децата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односно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стратегиите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користат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истражат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учат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светот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што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опкружува</w:t>
      </w:r>
      <w:proofErr w:type="spellEnd"/>
      <w:r w:rsidRPr="009F260F">
        <w:rPr>
          <w:sz w:val="22"/>
        </w:rPr>
        <w:t xml:space="preserve">.    </w:t>
      </w:r>
    </w:p>
    <w:p w14:paraId="415DC7B9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45C3CD1D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Интермитентност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развојот</w:t>
      </w:r>
      <w:proofErr w:type="spellEnd"/>
      <w:r w:rsidRPr="009F260F">
        <w:rPr>
          <w:sz w:val="22"/>
        </w:rPr>
        <w:t xml:space="preserve"> </w:t>
      </w:r>
    </w:p>
    <w:p w14:paraId="03A0A143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Интермитентност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значи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дека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детскиот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особено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првите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години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животот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тече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мазно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рамномерно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туку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циклично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Одделни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форми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однесување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појавуваат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губат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појават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додека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извесен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период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некоја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форма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зацврсти</w:t>
      </w:r>
      <w:proofErr w:type="spellEnd"/>
      <w:r w:rsidRPr="009F260F">
        <w:rPr>
          <w:sz w:val="22"/>
        </w:rPr>
        <w:t xml:space="preserve">. </w:t>
      </w:r>
    </w:p>
    <w:p w14:paraId="44574502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62FF2402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Алтернативност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развојот</w:t>
      </w:r>
      <w:proofErr w:type="spellEnd"/>
      <w:r w:rsidRPr="009F260F">
        <w:rPr>
          <w:sz w:val="22"/>
        </w:rPr>
        <w:t xml:space="preserve"> </w:t>
      </w:r>
    </w:p>
    <w:p w14:paraId="71154919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Алтернативноста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претставува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појава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функции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наизменично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менува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додека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еден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период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една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функција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нагло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развива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друга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стагнира</w:t>
      </w:r>
      <w:proofErr w:type="spellEnd"/>
      <w:r w:rsidRPr="009F260F">
        <w:rPr>
          <w:sz w:val="22"/>
        </w:rPr>
        <w:t xml:space="preserve">. </w:t>
      </w:r>
    </w:p>
    <w:p w14:paraId="58A24542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6447D482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Константност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редослед</w:t>
      </w:r>
      <w:proofErr w:type="spellEnd"/>
      <w:r w:rsidRPr="009F260F">
        <w:rPr>
          <w:sz w:val="22"/>
        </w:rPr>
        <w:t xml:space="preserve"> </w:t>
      </w:r>
    </w:p>
    <w:p w14:paraId="32B06FC5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Преставува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законитост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која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значаи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дека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без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разлика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фактот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што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некои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развиваат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побрзо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другите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односно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иста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возраст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постигнуваат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различни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степени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развојниот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ред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воспоставуваат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функциите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претежно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зависат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созревањето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остануваат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непроменливи</w:t>
      </w:r>
      <w:proofErr w:type="spellEnd"/>
      <w:r w:rsidRPr="009F260F">
        <w:rPr>
          <w:sz w:val="22"/>
        </w:rPr>
        <w:t xml:space="preserve">. </w:t>
      </w:r>
    </w:p>
    <w:p w14:paraId="35BCABAA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22125D18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Карактеристиките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физичкиот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раното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детство</w:t>
      </w:r>
      <w:proofErr w:type="spellEnd"/>
      <w:r w:rsidRPr="009F260F">
        <w:rPr>
          <w:sz w:val="22"/>
        </w:rPr>
        <w:t xml:space="preserve"> </w:t>
      </w:r>
    </w:p>
    <w:p w14:paraId="358A2E5F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физичкиот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моторниот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кај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забележува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тенденцијата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користење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повеќе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мускули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отколку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што</w:t>
      </w:r>
      <w:proofErr w:type="spellEnd"/>
      <w:r w:rsidRPr="009F260F">
        <w:rPr>
          <w:sz w:val="22"/>
        </w:rPr>
        <w:t xml:space="preserve"> е </w:t>
      </w:r>
      <w:proofErr w:type="spellStart"/>
      <w:r w:rsidRPr="009F260F">
        <w:rPr>
          <w:sz w:val="22"/>
        </w:rPr>
        <w:t>неопходно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како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трошење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lastRenderedPageBreak/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непотребна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енергија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Подоцна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движењата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редуцираат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оние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неопходни</w:t>
      </w:r>
      <w:proofErr w:type="spellEnd"/>
      <w:r w:rsidRPr="009F260F">
        <w:rPr>
          <w:sz w:val="22"/>
        </w:rPr>
        <w:t xml:space="preserve">. </w:t>
      </w:r>
    </w:p>
    <w:p w14:paraId="1121C563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579E1665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емоциите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раното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детство</w:t>
      </w:r>
      <w:proofErr w:type="spellEnd"/>
      <w:r w:rsidRPr="009F260F">
        <w:rPr>
          <w:sz w:val="22"/>
        </w:rPr>
        <w:t xml:space="preserve"> </w:t>
      </w:r>
    </w:p>
    <w:p w14:paraId="66CDF9B4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По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раѓањето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кај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забележува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само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една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емоција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возбуда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која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подоцна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развиваат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други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емоции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вознемиреност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задоволство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3-6 </w:t>
      </w:r>
      <w:proofErr w:type="spellStart"/>
      <w:r w:rsidRPr="009F260F">
        <w:rPr>
          <w:sz w:val="22"/>
        </w:rPr>
        <w:t>месеци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гнев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гадење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страв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9-12 </w:t>
      </w:r>
      <w:proofErr w:type="spellStart"/>
      <w:r w:rsidRPr="009F260F">
        <w:rPr>
          <w:sz w:val="22"/>
        </w:rPr>
        <w:t>месеци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воодушевување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наклонетост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15 </w:t>
      </w:r>
      <w:proofErr w:type="spellStart"/>
      <w:r w:rsidRPr="009F260F">
        <w:rPr>
          <w:sz w:val="22"/>
        </w:rPr>
        <w:t>месец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љубомората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итн</w:t>
      </w:r>
      <w:proofErr w:type="spellEnd"/>
      <w:r w:rsidRPr="009F260F">
        <w:rPr>
          <w:sz w:val="22"/>
        </w:rPr>
        <w:t xml:space="preserve">. </w:t>
      </w:r>
    </w:p>
    <w:p w14:paraId="06F16681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75F61CDB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Кризата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третата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година</w:t>
      </w:r>
      <w:proofErr w:type="spellEnd"/>
      <w:r w:rsidRPr="009F260F">
        <w:rPr>
          <w:sz w:val="22"/>
        </w:rPr>
        <w:t xml:space="preserve"> (</w:t>
      </w:r>
      <w:proofErr w:type="spellStart"/>
      <w:r w:rsidRPr="009F260F">
        <w:rPr>
          <w:sz w:val="22"/>
        </w:rPr>
        <w:t>Виготски</w:t>
      </w:r>
      <w:proofErr w:type="spellEnd"/>
      <w:r w:rsidRPr="009F260F">
        <w:rPr>
          <w:sz w:val="22"/>
        </w:rPr>
        <w:t xml:space="preserve">) </w:t>
      </w:r>
    </w:p>
    <w:p w14:paraId="7DBDEE06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Учењето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развојот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кај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децата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според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Виготски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имаат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свои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специфичности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Имено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до</w:t>
      </w:r>
      <w:proofErr w:type="spellEnd"/>
      <w:r w:rsidRPr="009F260F">
        <w:rPr>
          <w:sz w:val="22"/>
        </w:rPr>
        <w:t xml:space="preserve"> 3 </w:t>
      </w:r>
      <w:proofErr w:type="spellStart"/>
      <w:r w:rsidRPr="009F260F">
        <w:rPr>
          <w:sz w:val="22"/>
        </w:rPr>
        <w:t>година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учат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спонатано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според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сопствена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програма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Напредувањето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зависи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тоа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колку</w:t>
      </w:r>
      <w:proofErr w:type="spellEnd"/>
      <w:r w:rsidRPr="009F260F">
        <w:rPr>
          <w:sz w:val="22"/>
        </w:rPr>
        <w:t xml:space="preserve"> е </w:t>
      </w:r>
      <w:proofErr w:type="spellStart"/>
      <w:r w:rsidRPr="009F260F">
        <w:rPr>
          <w:sz w:val="22"/>
        </w:rPr>
        <w:t>средината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стимулативна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поттикнувачка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учење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третата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година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преминува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спонатно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спонтано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реактивно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учење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односно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можностите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надворешно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влијание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делување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врз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зголемуваат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7 </w:t>
      </w:r>
      <w:proofErr w:type="spellStart"/>
      <w:r w:rsidRPr="009F260F">
        <w:rPr>
          <w:sz w:val="22"/>
        </w:rPr>
        <w:t>година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преминува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реактивното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или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школско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учење</w:t>
      </w:r>
      <w:proofErr w:type="spellEnd"/>
      <w:r w:rsidRPr="009F260F">
        <w:rPr>
          <w:sz w:val="22"/>
        </w:rPr>
        <w:t xml:space="preserve">. </w:t>
      </w:r>
    </w:p>
    <w:p w14:paraId="7A614EBE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0216C4E4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Разликите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помеѓу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функционален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хуманистички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пристап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воспитанието</w:t>
      </w:r>
      <w:proofErr w:type="spellEnd"/>
      <w:r w:rsidRPr="009F260F">
        <w:rPr>
          <w:sz w:val="22"/>
        </w:rPr>
        <w:t xml:space="preserve"> </w:t>
      </w:r>
    </w:p>
    <w:p w14:paraId="3E8C07AA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Функционалниот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или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бихевиористичкиот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пристап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воспитанието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детето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разбира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како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пасивен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организам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управуваат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надворешни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предизвици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Додека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хуманистичкиот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пристап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воспитанието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потпира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внатрешните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потенцијали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детето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согласно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нив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организира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целокупното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воспитно-образовно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делување</w:t>
      </w:r>
      <w:proofErr w:type="spellEnd"/>
      <w:r w:rsidRPr="009F260F">
        <w:rPr>
          <w:sz w:val="22"/>
        </w:rPr>
        <w:t xml:space="preserve">. </w:t>
      </w:r>
    </w:p>
    <w:p w14:paraId="1D0EDE60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5E75DCA5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Фактори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раното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детство</w:t>
      </w:r>
      <w:proofErr w:type="spellEnd"/>
      <w:r w:rsidRPr="009F260F">
        <w:rPr>
          <w:sz w:val="22"/>
        </w:rPr>
        <w:t xml:space="preserve"> </w:t>
      </w:r>
    </w:p>
    <w:p w14:paraId="6A9E82A0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Фактори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наследството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срединските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фактори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културата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активноста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детето</w:t>
      </w:r>
      <w:proofErr w:type="spellEnd"/>
      <w:r w:rsidRPr="009F260F">
        <w:rPr>
          <w:sz w:val="22"/>
        </w:rPr>
        <w:t xml:space="preserve">. </w:t>
      </w:r>
    </w:p>
    <w:p w14:paraId="5E06286A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2D4940C0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Што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подразбира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структурирана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средина</w:t>
      </w:r>
      <w:proofErr w:type="spellEnd"/>
      <w:r w:rsidRPr="009F260F">
        <w:rPr>
          <w:sz w:val="22"/>
        </w:rPr>
        <w:t xml:space="preserve">?  </w:t>
      </w:r>
    </w:p>
    <w:p w14:paraId="6E45E236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Пред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тоа</w:t>
      </w:r>
      <w:proofErr w:type="spellEnd"/>
      <w:r w:rsidRPr="009F260F">
        <w:rPr>
          <w:sz w:val="22"/>
        </w:rPr>
        <w:t xml:space="preserve"> е </w:t>
      </w:r>
      <w:proofErr w:type="spellStart"/>
      <w:r w:rsidRPr="009F260F">
        <w:rPr>
          <w:sz w:val="22"/>
        </w:rPr>
        <w:t>стимулативна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средина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учење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која</w:t>
      </w:r>
      <w:proofErr w:type="spellEnd"/>
      <w:r w:rsidRPr="009F260F">
        <w:rPr>
          <w:sz w:val="22"/>
        </w:rPr>
        <w:t xml:space="preserve"> е </w:t>
      </w:r>
      <w:proofErr w:type="spellStart"/>
      <w:r w:rsidRPr="009F260F">
        <w:rPr>
          <w:sz w:val="22"/>
        </w:rPr>
        <w:t>структурирана</w:t>
      </w:r>
      <w:proofErr w:type="spellEnd"/>
      <w:r w:rsidRPr="009F260F">
        <w:rPr>
          <w:sz w:val="22"/>
        </w:rPr>
        <w:t xml:space="preserve"> (</w:t>
      </w:r>
      <w:proofErr w:type="spellStart"/>
      <w:r w:rsidRPr="009F260F">
        <w:rPr>
          <w:sz w:val="22"/>
        </w:rPr>
        <w:t>организирана</w:t>
      </w:r>
      <w:proofErr w:type="spellEnd"/>
      <w:r w:rsidRPr="009F260F">
        <w:rPr>
          <w:sz w:val="22"/>
        </w:rPr>
        <w:t xml:space="preserve">) </w:t>
      </w:r>
      <w:proofErr w:type="spellStart"/>
      <w:r w:rsidRPr="009F260F">
        <w:rPr>
          <w:sz w:val="22"/>
        </w:rPr>
        <w:t>согласно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развојните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возрасните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карактеристики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децата</w:t>
      </w:r>
      <w:proofErr w:type="spellEnd"/>
      <w:r w:rsidRPr="009F260F">
        <w:rPr>
          <w:sz w:val="22"/>
        </w:rPr>
        <w:t xml:space="preserve">. </w:t>
      </w:r>
    </w:p>
    <w:p w14:paraId="0A041101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590D0FAE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Когнитивно-развоен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пристап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воспитанието</w:t>
      </w:r>
      <w:proofErr w:type="spellEnd"/>
      <w:r w:rsidRPr="009F260F">
        <w:rPr>
          <w:sz w:val="22"/>
        </w:rPr>
        <w:t xml:space="preserve"> </w:t>
      </w:r>
    </w:p>
    <w:p w14:paraId="651F6884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Овој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пристап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третира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како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активен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субјект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му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овозможува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потполна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слобода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активна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улога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процес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прв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план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ја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истакнува</w:t>
      </w:r>
      <w:proofErr w:type="spellEnd"/>
      <w:r w:rsidRPr="009F260F">
        <w:rPr>
          <w:sz w:val="22"/>
        </w:rPr>
        <w:t xml:space="preserve">   </w:t>
      </w:r>
      <w:proofErr w:type="spellStart"/>
      <w:r w:rsidRPr="009F260F">
        <w:rPr>
          <w:sz w:val="22"/>
        </w:rPr>
        <w:t>мотивацијата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учење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остварување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когнитивните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цели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подразбираат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способност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класифицирање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нумерички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поими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просторни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односи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говор</w:t>
      </w:r>
      <w:proofErr w:type="spellEnd"/>
      <w:r w:rsidRPr="009F260F">
        <w:rPr>
          <w:sz w:val="22"/>
        </w:rPr>
        <w:t xml:space="preserve">. </w:t>
      </w:r>
    </w:p>
    <w:p w14:paraId="00F975C9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7D284DB9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lastRenderedPageBreak/>
        <w:t>Целите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воспитанието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раното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детство</w:t>
      </w:r>
      <w:proofErr w:type="spellEnd"/>
      <w:r w:rsidRPr="009F260F">
        <w:rPr>
          <w:sz w:val="22"/>
        </w:rPr>
        <w:t xml:space="preserve"> </w:t>
      </w:r>
    </w:p>
    <w:p w14:paraId="0E3AAAC5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одредување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целите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воспитанието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прават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обиди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воспостави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рамнотежа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помеѓу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три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меѓусебно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зависни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фактори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современите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општествени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потреби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одредување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основните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принципи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вредности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потребите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самите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</w:t>
      </w:r>
      <w:proofErr w:type="spellEnd"/>
      <w:r w:rsidRPr="009F260F">
        <w:rPr>
          <w:sz w:val="22"/>
        </w:rPr>
        <w:t xml:space="preserve">.  </w:t>
      </w:r>
    </w:p>
    <w:p w14:paraId="7BB6109E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три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аспекти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структурата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личноста</w:t>
      </w:r>
      <w:proofErr w:type="spellEnd"/>
      <w:r w:rsidRPr="009F260F">
        <w:rPr>
          <w:sz w:val="22"/>
        </w:rPr>
        <w:t xml:space="preserve">: </w:t>
      </w:r>
      <w:proofErr w:type="spellStart"/>
      <w:r w:rsidRPr="009F260F">
        <w:rPr>
          <w:sz w:val="22"/>
        </w:rPr>
        <w:t>генетскиот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општественоисторискиот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персоналниот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аспект</w:t>
      </w:r>
      <w:proofErr w:type="spellEnd"/>
      <w:r w:rsidRPr="009F260F">
        <w:rPr>
          <w:sz w:val="22"/>
        </w:rPr>
        <w:t xml:space="preserve"> </w:t>
      </w:r>
    </w:p>
    <w:p w14:paraId="12A8816D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6579E82B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Видови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планирања</w:t>
      </w:r>
      <w:proofErr w:type="spellEnd"/>
      <w:r w:rsidRPr="009F260F">
        <w:rPr>
          <w:sz w:val="22"/>
        </w:rPr>
        <w:t xml:space="preserve">  </w:t>
      </w:r>
    </w:p>
    <w:p w14:paraId="10CCB4F5" w14:textId="77777777" w:rsidR="00980BC5" w:rsidRPr="009F260F" w:rsidRDefault="006D3A2E" w:rsidP="00FA5DCB">
      <w:pPr>
        <w:numPr>
          <w:ilvl w:val="2"/>
          <w:numId w:val="3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тематското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планирање</w:t>
      </w:r>
      <w:proofErr w:type="spellEnd"/>
      <w:r w:rsidRPr="009F260F">
        <w:rPr>
          <w:sz w:val="22"/>
        </w:rPr>
        <w:t xml:space="preserve"> </w:t>
      </w:r>
    </w:p>
    <w:p w14:paraId="1846CDBC" w14:textId="77777777" w:rsidR="00980BC5" w:rsidRPr="009F260F" w:rsidRDefault="006D3A2E" w:rsidP="00FA5DCB">
      <w:pPr>
        <w:numPr>
          <w:ilvl w:val="2"/>
          <w:numId w:val="3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интегрирано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планирање</w:t>
      </w:r>
      <w:proofErr w:type="spellEnd"/>
      <w:r w:rsidRPr="009F260F">
        <w:rPr>
          <w:sz w:val="22"/>
        </w:rPr>
        <w:t xml:space="preserve"> </w:t>
      </w:r>
    </w:p>
    <w:p w14:paraId="6F4F57A5" w14:textId="77777777" w:rsidR="00980BC5" w:rsidRPr="009F260F" w:rsidRDefault="006D3A2E" w:rsidP="00FA5DCB">
      <w:pPr>
        <w:numPr>
          <w:ilvl w:val="2"/>
          <w:numId w:val="3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долгорочно-годишно</w:t>
      </w:r>
      <w:proofErr w:type="spellEnd"/>
      <w:r w:rsidRPr="009F260F">
        <w:rPr>
          <w:sz w:val="22"/>
        </w:rPr>
        <w:t xml:space="preserve"> </w:t>
      </w:r>
    </w:p>
    <w:p w14:paraId="51E2578A" w14:textId="77777777" w:rsidR="00980BC5" w:rsidRPr="009F260F" w:rsidRDefault="006D3A2E" w:rsidP="00FA5DCB">
      <w:pPr>
        <w:numPr>
          <w:ilvl w:val="2"/>
          <w:numId w:val="3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среднорочно-тематско</w:t>
      </w:r>
      <w:proofErr w:type="spellEnd"/>
      <w:r w:rsidRPr="009F260F">
        <w:rPr>
          <w:sz w:val="22"/>
        </w:rPr>
        <w:t xml:space="preserve"> (</w:t>
      </w:r>
      <w:proofErr w:type="spellStart"/>
      <w:r w:rsidRPr="009F260F">
        <w:rPr>
          <w:sz w:val="22"/>
        </w:rPr>
        <w:t>периодично</w:t>
      </w:r>
      <w:proofErr w:type="spellEnd"/>
      <w:r w:rsidRPr="009F260F">
        <w:rPr>
          <w:sz w:val="22"/>
        </w:rPr>
        <w:t xml:space="preserve">) - </w:t>
      </w:r>
      <w:proofErr w:type="spellStart"/>
      <w:r w:rsidRPr="009F260F">
        <w:rPr>
          <w:sz w:val="22"/>
        </w:rPr>
        <w:t>краткорочно-дневно</w:t>
      </w:r>
      <w:proofErr w:type="spellEnd"/>
      <w:r w:rsidRPr="009F260F">
        <w:rPr>
          <w:sz w:val="22"/>
        </w:rPr>
        <w:t xml:space="preserve"> (</w:t>
      </w:r>
      <w:proofErr w:type="spellStart"/>
      <w:r w:rsidRPr="009F260F">
        <w:rPr>
          <w:sz w:val="22"/>
        </w:rPr>
        <w:t>оперативно</w:t>
      </w:r>
      <w:proofErr w:type="spellEnd"/>
      <w:r w:rsidRPr="009F260F">
        <w:rPr>
          <w:sz w:val="22"/>
        </w:rPr>
        <w:t xml:space="preserve">). </w:t>
      </w:r>
    </w:p>
    <w:p w14:paraId="73453A0C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41D0D44C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Планирањето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програмирањето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воспитно-образовната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работа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детската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градинка</w:t>
      </w:r>
      <w:proofErr w:type="spellEnd"/>
      <w:r w:rsidRPr="009F260F">
        <w:rPr>
          <w:sz w:val="22"/>
        </w:rPr>
        <w:t xml:space="preserve"> </w:t>
      </w:r>
    </w:p>
    <w:p w14:paraId="036D3DDB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Тоа</w:t>
      </w:r>
      <w:proofErr w:type="spellEnd"/>
      <w:r w:rsidRPr="009F260F">
        <w:rPr>
          <w:sz w:val="22"/>
        </w:rPr>
        <w:t xml:space="preserve"> е </w:t>
      </w:r>
      <w:proofErr w:type="spellStart"/>
      <w:r w:rsidRPr="009F260F">
        <w:rPr>
          <w:sz w:val="22"/>
        </w:rPr>
        <w:t>процес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избор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адекватни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содржини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различни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подрачја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програмата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или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домени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нивна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правилна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распределба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реализација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текот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одреден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временски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период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различна</w:t>
      </w:r>
      <w:proofErr w:type="spellEnd"/>
      <w:r w:rsidRPr="009F260F">
        <w:rPr>
          <w:sz w:val="22"/>
        </w:rPr>
        <w:t xml:space="preserve"> </w:t>
      </w:r>
      <w:proofErr w:type="spellStart"/>
      <w:proofErr w:type="gramStart"/>
      <w:r w:rsidRPr="009F260F">
        <w:rPr>
          <w:sz w:val="22"/>
        </w:rPr>
        <w:t>возрасна</w:t>
      </w:r>
      <w:proofErr w:type="spellEnd"/>
      <w:r w:rsidRPr="009F260F">
        <w:rPr>
          <w:sz w:val="22"/>
        </w:rPr>
        <w:t xml:space="preserve">  </w:t>
      </w:r>
      <w:proofErr w:type="spellStart"/>
      <w:r w:rsidRPr="009F260F">
        <w:rPr>
          <w:sz w:val="22"/>
        </w:rPr>
        <w:t>група</w:t>
      </w:r>
      <w:proofErr w:type="spellEnd"/>
      <w:proofErr w:type="gramEnd"/>
      <w:r w:rsidRPr="009F260F">
        <w:rPr>
          <w:sz w:val="22"/>
        </w:rPr>
        <w:t xml:space="preserve">.   </w:t>
      </w:r>
    </w:p>
    <w:p w14:paraId="10EAB0A9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1687FC6B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Објасни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поимите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акцелерција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амплификација</w:t>
      </w:r>
      <w:proofErr w:type="spellEnd"/>
      <w:r w:rsidRPr="009F260F">
        <w:rPr>
          <w:sz w:val="22"/>
        </w:rPr>
        <w:t xml:space="preserve"> </w:t>
      </w:r>
    </w:p>
    <w:p w14:paraId="79EB511C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Акцелерација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преставува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процес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забрзување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децата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Амплификацијата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пак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значи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збогатување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психичкиот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чија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цел</w:t>
      </w:r>
      <w:proofErr w:type="spellEnd"/>
      <w:r w:rsidRPr="009F260F">
        <w:rPr>
          <w:sz w:val="22"/>
        </w:rPr>
        <w:t xml:space="preserve"> е </w:t>
      </w:r>
      <w:proofErr w:type="spellStart"/>
      <w:r w:rsidRPr="009F260F">
        <w:rPr>
          <w:sz w:val="22"/>
        </w:rPr>
        <w:t>достигнување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максимално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можно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ниво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формирање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оние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психолошки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квалитети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способности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карактеристични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одредена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возраст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почнале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изградуваат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дадената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фаза</w:t>
      </w:r>
      <w:proofErr w:type="spellEnd"/>
      <w:r w:rsidRPr="009F260F">
        <w:rPr>
          <w:sz w:val="22"/>
        </w:rPr>
        <w:t xml:space="preserve">. </w:t>
      </w:r>
    </w:p>
    <w:p w14:paraId="5393A0DF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618F7509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Законитостите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психофизичкиот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кај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децата</w:t>
      </w:r>
      <w:proofErr w:type="spellEnd"/>
      <w:r w:rsidRPr="009F260F">
        <w:rPr>
          <w:sz w:val="22"/>
        </w:rPr>
        <w:t xml:space="preserve">? </w:t>
      </w:r>
    </w:p>
    <w:p w14:paraId="5789B4EF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Законитостите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психофизичкиот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кај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интермитентност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алтернативност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константност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ред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цефало-каудален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проксимо-дистален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правец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тенденција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излишно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ангажирање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мускулите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подеднаква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контрола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билатералните</w:t>
      </w:r>
      <w:proofErr w:type="spellEnd"/>
      <w:r w:rsidRPr="009F260F">
        <w:rPr>
          <w:sz w:val="22"/>
        </w:rPr>
        <w:t xml:space="preserve"> </w:t>
      </w:r>
      <w:proofErr w:type="spellStart"/>
      <w:proofErr w:type="gramStart"/>
      <w:r w:rsidRPr="009F260F">
        <w:rPr>
          <w:sz w:val="22"/>
        </w:rPr>
        <w:t>органи</w:t>
      </w:r>
      <w:proofErr w:type="spellEnd"/>
      <w:r w:rsidRPr="009F260F">
        <w:rPr>
          <w:sz w:val="22"/>
        </w:rPr>
        <w:t xml:space="preserve">  </w:t>
      </w:r>
      <w:proofErr w:type="spellStart"/>
      <w:r w:rsidRPr="009F260F">
        <w:rPr>
          <w:sz w:val="22"/>
        </w:rPr>
        <w:t>кон</w:t>
      </w:r>
      <w:proofErr w:type="spellEnd"/>
      <w:proofErr w:type="gram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подобра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контрола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унитералните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органи</w:t>
      </w:r>
      <w:proofErr w:type="spellEnd"/>
      <w:r w:rsidRPr="009F260F">
        <w:rPr>
          <w:sz w:val="22"/>
        </w:rPr>
        <w:t xml:space="preserve">. </w:t>
      </w:r>
    </w:p>
    <w:p w14:paraId="58EF066C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64D62FA7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Особините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предучилишна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возраст</w:t>
      </w:r>
      <w:proofErr w:type="spellEnd"/>
      <w:r w:rsidRPr="009F260F">
        <w:rPr>
          <w:sz w:val="22"/>
        </w:rPr>
        <w:t xml:space="preserve">? </w:t>
      </w:r>
    </w:p>
    <w:p w14:paraId="07EF1262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Особините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предучилишна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возраст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: </w:t>
      </w:r>
      <w:proofErr w:type="spellStart"/>
      <w:r w:rsidRPr="009F260F">
        <w:rPr>
          <w:sz w:val="22"/>
        </w:rPr>
        <w:t>Биолошки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дефицит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Пластичност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Сетилност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Емоционалност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Ранливост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Егоцентризам</w:t>
      </w:r>
      <w:proofErr w:type="spellEnd"/>
      <w:r w:rsidRPr="009F260F">
        <w:rPr>
          <w:sz w:val="22"/>
        </w:rPr>
        <w:t xml:space="preserve">. </w:t>
      </w:r>
    </w:p>
    <w:p w14:paraId="79A0DE9D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2B8922E6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Видови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учења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карактеристични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детски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? </w:t>
      </w:r>
    </w:p>
    <w:p w14:paraId="470CA0C1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Учење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идентификација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Учење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имитација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Учење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учење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улоги</w:t>
      </w:r>
      <w:proofErr w:type="spellEnd"/>
      <w:r w:rsidRPr="009F260F">
        <w:rPr>
          <w:sz w:val="22"/>
        </w:rPr>
        <w:t xml:space="preserve">, </w:t>
      </w:r>
    </w:p>
    <w:p w14:paraId="4A7FE5BA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Учење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откривање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сетилно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учење</w:t>
      </w:r>
      <w:proofErr w:type="spellEnd"/>
      <w:r w:rsidRPr="009F260F">
        <w:rPr>
          <w:sz w:val="22"/>
        </w:rPr>
        <w:t xml:space="preserve">  </w:t>
      </w:r>
    </w:p>
    <w:p w14:paraId="279CF3B4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4B3DFFC8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lastRenderedPageBreak/>
        <w:t>Детството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како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посебен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период</w:t>
      </w:r>
      <w:proofErr w:type="spellEnd"/>
      <w:r w:rsidRPr="009F260F">
        <w:rPr>
          <w:sz w:val="22"/>
        </w:rPr>
        <w:t xml:space="preserve">? </w:t>
      </w:r>
    </w:p>
    <w:p w14:paraId="248A68C2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Поимите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детето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функцијата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детството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семејството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воспитанието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различни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историски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периоди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немале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исто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значење</w:t>
      </w:r>
      <w:proofErr w:type="spellEnd"/>
      <w:r w:rsidRPr="009F260F">
        <w:rPr>
          <w:sz w:val="22"/>
        </w:rPr>
        <w:t xml:space="preserve">.  </w:t>
      </w:r>
      <w:proofErr w:type="spellStart"/>
      <w:r w:rsidRPr="009F260F">
        <w:rPr>
          <w:sz w:val="22"/>
        </w:rPr>
        <w:t>Откривањето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детето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детството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како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посебен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период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следи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преку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начинот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претставени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сликарството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иконографијата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13 </w:t>
      </w:r>
      <w:proofErr w:type="spellStart"/>
      <w:r w:rsidRPr="009F260F">
        <w:rPr>
          <w:sz w:val="22"/>
        </w:rPr>
        <w:t>век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типовите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претставени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сликите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стануваат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постепено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поблиски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нашите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поими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детството</w:t>
      </w:r>
      <w:proofErr w:type="spellEnd"/>
      <w:r w:rsidRPr="009F260F">
        <w:rPr>
          <w:sz w:val="22"/>
        </w:rPr>
        <w:t xml:space="preserve">. </w:t>
      </w:r>
    </w:p>
    <w:p w14:paraId="6CE1B0CB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29483F2D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Семејството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воспитувањето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децата</w:t>
      </w:r>
      <w:proofErr w:type="spellEnd"/>
      <w:r w:rsidRPr="009F260F">
        <w:rPr>
          <w:sz w:val="22"/>
        </w:rPr>
        <w:t xml:space="preserve">. </w:t>
      </w:r>
    </w:p>
    <w:p w14:paraId="53AC7CAF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Семејството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претставува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првата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социјална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средина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секое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дете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Влијанието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семејсвото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пренесувањето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социјалните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модели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имаат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пресудно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значење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првите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години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животот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секое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дете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притоа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процесот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идентификација</w:t>
      </w:r>
      <w:proofErr w:type="spellEnd"/>
      <w:r w:rsidRPr="009F260F">
        <w:rPr>
          <w:sz w:val="22"/>
        </w:rPr>
        <w:t xml:space="preserve"> е </w:t>
      </w:r>
      <w:proofErr w:type="spellStart"/>
      <w:r w:rsidRPr="009F260F">
        <w:rPr>
          <w:sz w:val="22"/>
        </w:rPr>
        <w:t>пресуден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Воспитувањето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голема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мера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зависи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низа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фактори</w:t>
      </w:r>
      <w:proofErr w:type="spellEnd"/>
      <w:r w:rsidRPr="009F260F">
        <w:rPr>
          <w:sz w:val="22"/>
        </w:rPr>
        <w:t xml:space="preserve">.   </w:t>
      </w:r>
    </w:p>
    <w:p w14:paraId="1B382F87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5583FB60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Значење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соработката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меѓу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градинката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семејството</w:t>
      </w:r>
      <w:proofErr w:type="spellEnd"/>
      <w:r w:rsidRPr="009F260F">
        <w:rPr>
          <w:sz w:val="22"/>
        </w:rPr>
        <w:t xml:space="preserve">? </w:t>
      </w:r>
    </w:p>
    <w:p w14:paraId="434F6798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Оваа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соработка</w:t>
      </w:r>
      <w:proofErr w:type="spellEnd"/>
      <w:r w:rsidRPr="009F260F">
        <w:rPr>
          <w:sz w:val="22"/>
        </w:rPr>
        <w:t xml:space="preserve"> е </w:t>
      </w:r>
      <w:proofErr w:type="spellStart"/>
      <w:r w:rsidRPr="009F260F">
        <w:rPr>
          <w:sz w:val="22"/>
        </w:rPr>
        <w:t>пред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неопходна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заради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детето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неговата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адаптација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детската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градинка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Взаемното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почитување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родителите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воспитувачите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нивната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доверба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активно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следење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што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случува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градинката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сопственото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дете</w:t>
      </w:r>
      <w:proofErr w:type="spellEnd"/>
      <w:r w:rsidRPr="009F260F">
        <w:rPr>
          <w:sz w:val="22"/>
        </w:rPr>
        <w:t xml:space="preserve">, е </w:t>
      </w:r>
      <w:proofErr w:type="spellStart"/>
      <w:r w:rsidRPr="009F260F">
        <w:rPr>
          <w:sz w:val="22"/>
        </w:rPr>
        <w:t>важна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претпоставка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остварување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соработката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помеѓу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овие</w:t>
      </w:r>
      <w:proofErr w:type="spellEnd"/>
      <w:r w:rsidRPr="009F260F">
        <w:rPr>
          <w:sz w:val="22"/>
        </w:rPr>
        <w:t xml:space="preserve"> </w:t>
      </w:r>
      <w:proofErr w:type="spellStart"/>
      <w:proofErr w:type="gramStart"/>
      <w:r w:rsidRPr="009F260F">
        <w:rPr>
          <w:sz w:val="22"/>
        </w:rPr>
        <w:t>два</w:t>
      </w:r>
      <w:proofErr w:type="spellEnd"/>
      <w:r w:rsidRPr="009F260F">
        <w:rPr>
          <w:sz w:val="22"/>
        </w:rPr>
        <w:t xml:space="preserve">  </w:t>
      </w:r>
      <w:proofErr w:type="spellStart"/>
      <w:r w:rsidRPr="009F260F">
        <w:rPr>
          <w:sz w:val="22"/>
        </w:rPr>
        <w:t>значајни</w:t>
      </w:r>
      <w:proofErr w:type="spellEnd"/>
      <w:proofErr w:type="gram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фактора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животот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секое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посетува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градинка</w:t>
      </w:r>
      <w:proofErr w:type="spellEnd"/>
      <w:r w:rsidRPr="009F260F">
        <w:rPr>
          <w:sz w:val="22"/>
        </w:rPr>
        <w:t xml:space="preserve">. </w:t>
      </w:r>
    </w:p>
    <w:p w14:paraId="58460444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111E7A93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Активното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родителство</w:t>
      </w:r>
      <w:proofErr w:type="spellEnd"/>
      <w:r w:rsidRPr="009F260F">
        <w:rPr>
          <w:sz w:val="22"/>
        </w:rPr>
        <w:t xml:space="preserve"> </w:t>
      </w:r>
    </w:p>
    <w:p w14:paraId="59511305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Активното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родителство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претпоставува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партнерски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пристап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однос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помеѓу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сопружниците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нивна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взаемна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доверба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однос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заедничкото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сопственото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дете</w:t>
      </w:r>
      <w:proofErr w:type="spellEnd"/>
      <w:r w:rsidRPr="009F260F">
        <w:rPr>
          <w:sz w:val="22"/>
        </w:rPr>
        <w:t>/</w:t>
      </w:r>
      <w:proofErr w:type="spellStart"/>
      <w:r w:rsidRPr="009F260F">
        <w:rPr>
          <w:sz w:val="22"/>
        </w:rPr>
        <w:t>деца</w:t>
      </w:r>
      <w:proofErr w:type="spellEnd"/>
      <w:r w:rsidRPr="009F260F">
        <w:rPr>
          <w:sz w:val="22"/>
        </w:rPr>
        <w:t xml:space="preserve">. </w:t>
      </w:r>
    </w:p>
    <w:p w14:paraId="16539ACF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2066B192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Конвенција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заштита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правата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децата</w:t>
      </w:r>
      <w:proofErr w:type="spellEnd"/>
      <w:r w:rsidRPr="009F260F">
        <w:rPr>
          <w:sz w:val="22"/>
        </w:rPr>
        <w:t xml:space="preserve"> </w:t>
      </w:r>
    </w:p>
    <w:p w14:paraId="1EB6F4A0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Конвенција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заштита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правата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децата</w:t>
      </w:r>
      <w:proofErr w:type="spellEnd"/>
      <w:r w:rsidRPr="009F260F">
        <w:rPr>
          <w:sz w:val="22"/>
        </w:rPr>
        <w:t xml:space="preserve"> е </w:t>
      </w:r>
      <w:proofErr w:type="spellStart"/>
      <w:r w:rsidRPr="009F260F">
        <w:rPr>
          <w:sz w:val="22"/>
        </w:rPr>
        <w:t>документ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Обединетите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нации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регулираат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правата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до</w:t>
      </w:r>
      <w:proofErr w:type="spellEnd"/>
      <w:r w:rsidRPr="009F260F">
        <w:rPr>
          <w:sz w:val="22"/>
        </w:rPr>
        <w:t xml:space="preserve"> 18 </w:t>
      </w:r>
      <w:proofErr w:type="spellStart"/>
      <w:r w:rsidRPr="009F260F">
        <w:rPr>
          <w:sz w:val="22"/>
        </w:rPr>
        <w:t>годишна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возраст</w:t>
      </w:r>
      <w:proofErr w:type="spellEnd"/>
      <w:r w:rsidRPr="009F260F">
        <w:rPr>
          <w:sz w:val="22"/>
        </w:rPr>
        <w:t xml:space="preserve"> (</w:t>
      </w:r>
      <w:proofErr w:type="spellStart"/>
      <w:r w:rsidRPr="009F260F">
        <w:rPr>
          <w:sz w:val="22"/>
        </w:rPr>
        <w:t>право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живот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право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опстанок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право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образование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право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здраствена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социјална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заштита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итн</w:t>
      </w:r>
      <w:proofErr w:type="spellEnd"/>
      <w:proofErr w:type="gramStart"/>
      <w:r w:rsidRPr="009F260F">
        <w:rPr>
          <w:sz w:val="22"/>
        </w:rPr>
        <w:t>) .</w:t>
      </w:r>
      <w:proofErr w:type="gram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Република</w:t>
      </w:r>
      <w:proofErr w:type="spellEnd"/>
      <w:r w:rsidRPr="009F260F">
        <w:rPr>
          <w:sz w:val="22"/>
        </w:rPr>
        <w:t xml:space="preserve"> </w:t>
      </w:r>
      <w:r w:rsidRPr="009F260F">
        <w:rPr>
          <w:sz w:val="22"/>
          <w:lang w:val="mk-MK"/>
        </w:rPr>
        <w:t xml:space="preserve">Северна </w:t>
      </w:r>
      <w:proofErr w:type="spellStart"/>
      <w:r w:rsidRPr="009F260F">
        <w:rPr>
          <w:sz w:val="22"/>
        </w:rPr>
        <w:t>Македонија</w:t>
      </w:r>
      <w:proofErr w:type="spellEnd"/>
      <w:r w:rsidRPr="009F260F">
        <w:rPr>
          <w:sz w:val="22"/>
        </w:rPr>
        <w:t xml:space="preserve"> е </w:t>
      </w:r>
      <w:proofErr w:type="spellStart"/>
      <w:r w:rsidRPr="009F260F">
        <w:rPr>
          <w:sz w:val="22"/>
        </w:rPr>
        <w:t>потписник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конвенцијата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правата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децата</w:t>
      </w:r>
      <w:proofErr w:type="spellEnd"/>
      <w:r w:rsidRPr="009F260F">
        <w:rPr>
          <w:sz w:val="22"/>
        </w:rPr>
        <w:t xml:space="preserve">. </w:t>
      </w:r>
    </w:p>
    <w:p w14:paraId="6BD355A5" w14:textId="77777777" w:rsidR="00980BC5" w:rsidRPr="009F260F" w:rsidRDefault="006D3A2E" w:rsidP="00FA5DCB">
      <w:pPr>
        <w:spacing w:after="0"/>
        <w:rPr>
          <w:sz w:val="22"/>
        </w:rPr>
      </w:pPr>
      <w:r w:rsidRPr="009F260F">
        <w:rPr>
          <w:sz w:val="22"/>
        </w:rPr>
        <w:t xml:space="preserve"> </w:t>
      </w:r>
    </w:p>
    <w:p w14:paraId="25898BA3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Монтесори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материјали</w:t>
      </w:r>
      <w:proofErr w:type="spellEnd"/>
      <w:r w:rsidRPr="009F260F">
        <w:rPr>
          <w:sz w:val="22"/>
        </w:rPr>
        <w:t xml:space="preserve"> </w:t>
      </w:r>
    </w:p>
    <w:p w14:paraId="28BEA6E3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Монтесори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материјалите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делат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четири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поопшти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категории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тоа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Материјали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секојдневни</w:t>
      </w:r>
      <w:proofErr w:type="spellEnd"/>
      <w:r w:rsidRPr="009F260F">
        <w:rPr>
          <w:sz w:val="22"/>
        </w:rPr>
        <w:t xml:space="preserve"> </w:t>
      </w:r>
      <w:proofErr w:type="spellStart"/>
      <w:proofErr w:type="gramStart"/>
      <w:r w:rsidRPr="009F260F">
        <w:rPr>
          <w:sz w:val="22"/>
        </w:rPr>
        <w:t>вежби</w:t>
      </w:r>
      <w:proofErr w:type="spellEnd"/>
      <w:r w:rsidRPr="009F260F">
        <w:rPr>
          <w:sz w:val="22"/>
        </w:rPr>
        <w:t xml:space="preserve">,  </w:t>
      </w:r>
      <w:proofErr w:type="spellStart"/>
      <w:r w:rsidRPr="009F260F">
        <w:rPr>
          <w:sz w:val="22"/>
        </w:rPr>
        <w:t>сензорни</w:t>
      </w:r>
      <w:proofErr w:type="spellEnd"/>
      <w:proofErr w:type="gram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материјали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академски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материјали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културни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уметнички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материјали</w:t>
      </w:r>
      <w:proofErr w:type="spellEnd"/>
      <w:r w:rsidRPr="009F260F">
        <w:rPr>
          <w:sz w:val="22"/>
        </w:rPr>
        <w:t xml:space="preserve"> </w:t>
      </w:r>
    </w:p>
    <w:p w14:paraId="35150E8F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03DC515B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Периоди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осетливост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впивачкиот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дух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кај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Монтесори</w:t>
      </w:r>
      <w:proofErr w:type="spellEnd"/>
      <w:r w:rsidRPr="009F260F">
        <w:rPr>
          <w:sz w:val="22"/>
        </w:rPr>
        <w:t xml:space="preserve">? </w:t>
      </w:r>
    </w:p>
    <w:p w14:paraId="3629B586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Периодите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осетливост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периоди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кога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толку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обземено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некоја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особина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или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појава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својата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средина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така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што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ништо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друго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lastRenderedPageBreak/>
        <w:t>привлекува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Тоа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изразува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силен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интерес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долго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повторување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одредени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постапки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без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дса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има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видлива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причина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тоа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додека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поради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тоа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повторување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појави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нова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функција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Впивачкиот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дух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детето</w:t>
      </w:r>
      <w:proofErr w:type="spellEnd"/>
      <w:r w:rsidRPr="009F260F">
        <w:rPr>
          <w:sz w:val="22"/>
        </w:rPr>
        <w:t xml:space="preserve"> е </w:t>
      </w:r>
      <w:proofErr w:type="spellStart"/>
      <w:r w:rsidRPr="009F260F">
        <w:rPr>
          <w:sz w:val="22"/>
        </w:rPr>
        <w:t>поврзан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фактот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дека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разлика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возрасниот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веќе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здобил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одредено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искуство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детето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мора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своето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сознание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почне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гради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ништо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Овој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дух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му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овозможува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несвесно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впива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впечатоците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својата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околина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всадуваат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него</w:t>
      </w:r>
      <w:proofErr w:type="spellEnd"/>
      <w:r w:rsidRPr="009F260F">
        <w:rPr>
          <w:sz w:val="22"/>
        </w:rPr>
        <w:t xml:space="preserve">. </w:t>
      </w:r>
    </w:p>
    <w:p w14:paraId="7925A89F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34C2DEE3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Кои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принципите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Монтесори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педагогијата</w:t>
      </w:r>
      <w:proofErr w:type="spellEnd"/>
      <w:r w:rsidRPr="009F260F">
        <w:rPr>
          <w:sz w:val="22"/>
        </w:rPr>
        <w:t xml:space="preserve">? </w:t>
      </w:r>
    </w:p>
    <w:p w14:paraId="32ED7F82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Принцип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работа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принцип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независност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принцип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моќта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детското</w:t>
      </w:r>
      <w:proofErr w:type="spellEnd"/>
      <w:r w:rsidRPr="009F260F">
        <w:rPr>
          <w:sz w:val="22"/>
        </w:rPr>
        <w:t xml:space="preserve"> </w:t>
      </w:r>
      <w:proofErr w:type="spellStart"/>
      <w:proofErr w:type="gramStart"/>
      <w:r w:rsidRPr="009F260F">
        <w:rPr>
          <w:sz w:val="22"/>
        </w:rPr>
        <w:t>внимание</w:t>
      </w:r>
      <w:proofErr w:type="spellEnd"/>
      <w:r w:rsidRPr="009F260F">
        <w:rPr>
          <w:sz w:val="22"/>
        </w:rPr>
        <w:t xml:space="preserve">,  </w:t>
      </w:r>
      <w:proofErr w:type="spellStart"/>
      <w:r w:rsidRPr="009F260F">
        <w:rPr>
          <w:sz w:val="22"/>
        </w:rPr>
        <w:t>принцип</w:t>
      </w:r>
      <w:proofErr w:type="spellEnd"/>
      <w:proofErr w:type="gram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вољата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детето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принцип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детската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имагинација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креативност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принцип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духовниот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емотивниот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живот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детето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принцип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стадиумите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детскиот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. </w:t>
      </w:r>
    </w:p>
    <w:p w14:paraId="5C417E49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57968B1D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Методи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работа</w:t>
      </w:r>
      <w:proofErr w:type="spellEnd"/>
      <w:r w:rsidRPr="009F260F">
        <w:rPr>
          <w:sz w:val="22"/>
        </w:rPr>
        <w:t xml:space="preserve">? </w:t>
      </w:r>
    </w:p>
    <w:p w14:paraId="4563B426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Методите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работа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: </w:t>
      </w:r>
      <w:proofErr w:type="spellStart"/>
      <w:r w:rsidRPr="009F260F">
        <w:rPr>
          <w:sz w:val="22"/>
        </w:rPr>
        <w:t>Откривачки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методи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Проблемски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методи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Вербален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метод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Покажувачки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метод</w:t>
      </w:r>
      <w:proofErr w:type="spellEnd"/>
      <w:r w:rsidRPr="009F260F">
        <w:rPr>
          <w:sz w:val="22"/>
        </w:rPr>
        <w:t xml:space="preserve">. </w:t>
      </w:r>
    </w:p>
    <w:p w14:paraId="1D02DCC4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11DBFF35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Што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претставува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точка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оптимален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период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? </w:t>
      </w:r>
    </w:p>
    <w:p w14:paraId="3FDA49FA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Постојат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периоди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кога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организмот</w:t>
      </w:r>
      <w:proofErr w:type="spellEnd"/>
      <w:r w:rsidRPr="009F260F">
        <w:rPr>
          <w:sz w:val="22"/>
        </w:rPr>
        <w:t xml:space="preserve"> е </w:t>
      </w:r>
      <w:proofErr w:type="spellStart"/>
      <w:r w:rsidRPr="009F260F">
        <w:rPr>
          <w:sz w:val="22"/>
        </w:rPr>
        <w:t>особено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осетлив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влијанија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доаѓаат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неговата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околина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кога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јавуваат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оптимални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можности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поттикнување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определени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функции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чија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успешност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зависи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тоа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колку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слага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нивото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организмот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Овие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периоди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нарекуваат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периоди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осетливост</w:t>
      </w:r>
      <w:proofErr w:type="spellEnd"/>
      <w:r w:rsidRPr="009F260F">
        <w:rPr>
          <w:sz w:val="22"/>
        </w:rPr>
        <w:t xml:space="preserve">. </w:t>
      </w:r>
    </w:p>
    <w:p w14:paraId="3454DEBA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36F1566B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Што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моторички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способности</w:t>
      </w:r>
      <w:proofErr w:type="spellEnd"/>
      <w:r w:rsidRPr="009F260F">
        <w:rPr>
          <w:sz w:val="22"/>
        </w:rPr>
        <w:t xml:space="preserve">? </w:t>
      </w:r>
    </w:p>
    <w:p w14:paraId="638D2055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Моторички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способности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претставуваат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комплексни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карактеристики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што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proofErr w:type="gramStart"/>
      <w:r w:rsidRPr="009F260F">
        <w:rPr>
          <w:sz w:val="22"/>
        </w:rPr>
        <w:t>манифестираат</w:t>
      </w:r>
      <w:proofErr w:type="spellEnd"/>
      <w:r w:rsidRPr="009F260F">
        <w:rPr>
          <w:sz w:val="22"/>
        </w:rPr>
        <w:t xml:space="preserve">  </w:t>
      </w:r>
      <w:proofErr w:type="spellStart"/>
      <w:r w:rsidRPr="009F260F">
        <w:rPr>
          <w:sz w:val="22"/>
        </w:rPr>
        <w:t>во</w:t>
      </w:r>
      <w:proofErr w:type="spellEnd"/>
      <w:proofErr w:type="gramEnd"/>
      <w:r w:rsidRPr="009F260F">
        <w:rPr>
          <w:sz w:val="22"/>
        </w:rPr>
        <w:t xml:space="preserve">  </w:t>
      </w:r>
      <w:proofErr w:type="spellStart"/>
      <w:r w:rsidRPr="009F260F">
        <w:rPr>
          <w:sz w:val="22"/>
        </w:rPr>
        <w:t>движењата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различна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мерка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зависност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видот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движењата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развиеноста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индивидуалните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потенцијали</w:t>
      </w:r>
      <w:proofErr w:type="spellEnd"/>
      <w:r w:rsidRPr="009F260F">
        <w:rPr>
          <w:sz w:val="22"/>
        </w:rPr>
        <w:t xml:space="preserve">. </w:t>
      </w:r>
    </w:p>
    <w:p w14:paraId="381E5870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7F338851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Што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моторички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навики</w:t>
      </w:r>
      <w:proofErr w:type="spellEnd"/>
      <w:r w:rsidRPr="009F260F">
        <w:rPr>
          <w:sz w:val="22"/>
        </w:rPr>
        <w:t xml:space="preserve">? </w:t>
      </w:r>
    </w:p>
    <w:p w14:paraId="77017E23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Моторичките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навики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добро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научени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движења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што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доведени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степен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автоматизација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Тие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фиксиран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систем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рефлексни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движења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тие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дел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биодинамичката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структура</w:t>
      </w:r>
      <w:proofErr w:type="spellEnd"/>
      <w:r w:rsidRPr="009F260F">
        <w:rPr>
          <w:sz w:val="22"/>
        </w:rPr>
        <w:t xml:space="preserve">. </w:t>
      </w:r>
    </w:p>
    <w:p w14:paraId="0F510884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32C076E9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Дали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моториката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човекот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наследува</w:t>
      </w:r>
      <w:proofErr w:type="spellEnd"/>
      <w:r w:rsidRPr="009F260F">
        <w:rPr>
          <w:sz w:val="22"/>
        </w:rPr>
        <w:t xml:space="preserve">? </w:t>
      </w:r>
    </w:p>
    <w:p w14:paraId="1C9EA303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Моториката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човекот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голем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дел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наследува</w:t>
      </w:r>
      <w:proofErr w:type="spellEnd"/>
      <w:r w:rsidRPr="009F260F">
        <w:rPr>
          <w:sz w:val="22"/>
        </w:rPr>
        <w:t xml:space="preserve">. </w:t>
      </w:r>
    </w:p>
    <w:p w14:paraId="0CE05FD1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16C89178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Што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претставува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доминантна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латерализираност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моториката</w:t>
      </w:r>
      <w:proofErr w:type="spellEnd"/>
      <w:r w:rsidRPr="009F260F">
        <w:rPr>
          <w:sz w:val="22"/>
        </w:rPr>
        <w:t xml:space="preserve">? </w:t>
      </w:r>
      <w:proofErr w:type="spellStart"/>
      <w:r w:rsidRPr="009F260F">
        <w:rPr>
          <w:sz w:val="22"/>
        </w:rPr>
        <w:t>Доминантната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латерализираност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кај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човекот</w:t>
      </w:r>
      <w:proofErr w:type="spellEnd"/>
      <w:r w:rsidRPr="009F260F">
        <w:rPr>
          <w:sz w:val="22"/>
        </w:rPr>
        <w:t xml:space="preserve"> </w:t>
      </w:r>
      <w:proofErr w:type="spellStart"/>
      <w:proofErr w:type="gramStart"/>
      <w:r w:rsidRPr="009F260F">
        <w:rPr>
          <w:sz w:val="22"/>
        </w:rPr>
        <w:t>ја</w:t>
      </w:r>
      <w:proofErr w:type="spellEnd"/>
      <w:r w:rsidRPr="009F260F">
        <w:rPr>
          <w:sz w:val="22"/>
        </w:rPr>
        <w:t xml:space="preserve">  </w:t>
      </w:r>
      <w:proofErr w:type="spellStart"/>
      <w:r w:rsidRPr="009F260F">
        <w:rPr>
          <w:sz w:val="22"/>
        </w:rPr>
        <w:t>означува</w:t>
      </w:r>
      <w:proofErr w:type="spellEnd"/>
      <w:proofErr w:type="gram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појавата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водечки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екстремитет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или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чуло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вршење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сложени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психомоторни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активности</w:t>
      </w:r>
      <w:proofErr w:type="spellEnd"/>
      <w:r w:rsidRPr="009F260F">
        <w:rPr>
          <w:sz w:val="22"/>
        </w:rPr>
        <w:t xml:space="preserve">. </w:t>
      </w:r>
    </w:p>
    <w:p w14:paraId="27817971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2D1CBD84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lastRenderedPageBreak/>
        <w:t>Одлики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моториката</w:t>
      </w:r>
      <w:proofErr w:type="spellEnd"/>
      <w:r w:rsidRPr="009F260F">
        <w:rPr>
          <w:sz w:val="22"/>
        </w:rPr>
        <w:t xml:space="preserve"> </w:t>
      </w:r>
      <w:proofErr w:type="spellStart"/>
      <w:proofErr w:type="gram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 </w:t>
      </w:r>
      <w:proofErr w:type="spellStart"/>
      <w:r w:rsidRPr="009F260F">
        <w:rPr>
          <w:sz w:val="22"/>
        </w:rPr>
        <w:t>кај</w:t>
      </w:r>
      <w:proofErr w:type="spellEnd"/>
      <w:proofErr w:type="gram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возраст</w:t>
      </w:r>
      <w:proofErr w:type="spellEnd"/>
      <w:r w:rsidRPr="009F260F">
        <w:rPr>
          <w:sz w:val="22"/>
        </w:rPr>
        <w:t xml:space="preserve"> 2-3 </w:t>
      </w:r>
      <w:proofErr w:type="spellStart"/>
      <w:r w:rsidRPr="009F260F">
        <w:rPr>
          <w:sz w:val="22"/>
        </w:rPr>
        <w:t>години</w:t>
      </w:r>
      <w:proofErr w:type="spellEnd"/>
      <w:r w:rsidRPr="009F260F">
        <w:rPr>
          <w:sz w:val="22"/>
        </w:rPr>
        <w:t xml:space="preserve">? </w:t>
      </w:r>
    </w:p>
    <w:p w14:paraId="429F4626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оваа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возраст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трча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нанапред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скока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место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две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нозе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стои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една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нога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помош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оди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прсти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шутира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топка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движи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тактот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музиката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качува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скали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качува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симнува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столче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ја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карактеризира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крупната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моторика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ситната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моторика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карактеристични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вертикални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крузни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хоризонтални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движења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раката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тркала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гмечи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удира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вади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става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предмети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кутија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крева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предмети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подот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ги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пренесува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едно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место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друго</w:t>
      </w:r>
      <w:proofErr w:type="spellEnd"/>
      <w:r w:rsidRPr="009F260F">
        <w:rPr>
          <w:sz w:val="22"/>
        </w:rPr>
        <w:t xml:space="preserve">. </w:t>
      </w:r>
    </w:p>
    <w:p w14:paraId="7352E76F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4E85800A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Фази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движењата</w:t>
      </w:r>
      <w:proofErr w:type="spellEnd"/>
      <w:r w:rsidRPr="009F260F">
        <w:rPr>
          <w:sz w:val="22"/>
        </w:rPr>
        <w:t xml:space="preserve">? </w:t>
      </w:r>
    </w:p>
    <w:p w14:paraId="728DDD11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ab/>
      </w:r>
      <w:proofErr w:type="spellStart"/>
      <w:r w:rsidRPr="009F260F">
        <w:rPr>
          <w:sz w:val="22"/>
        </w:rPr>
        <w:t>Фазите</w:t>
      </w:r>
      <w:proofErr w:type="spellEnd"/>
      <w:r w:rsidRPr="009F260F">
        <w:rPr>
          <w:sz w:val="22"/>
        </w:rPr>
        <w:t xml:space="preserve"> </w:t>
      </w:r>
      <w:r w:rsidRPr="009F260F">
        <w:rPr>
          <w:sz w:val="22"/>
        </w:rPr>
        <w:tab/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r w:rsidRPr="009F260F">
        <w:rPr>
          <w:sz w:val="22"/>
        </w:rPr>
        <w:tab/>
      </w:r>
      <w:proofErr w:type="spellStart"/>
      <w:r w:rsidRPr="009F260F">
        <w:rPr>
          <w:sz w:val="22"/>
        </w:rPr>
        <w:t>развојот</w:t>
      </w:r>
      <w:proofErr w:type="spellEnd"/>
      <w:r w:rsidRPr="009F260F">
        <w:rPr>
          <w:sz w:val="22"/>
        </w:rPr>
        <w:t xml:space="preserve"> </w:t>
      </w:r>
      <w:r w:rsidRPr="009F260F">
        <w:rPr>
          <w:sz w:val="22"/>
        </w:rPr>
        <w:tab/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r w:rsidRPr="009F260F">
        <w:rPr>
          <w:sz w:val="22"/>
        </w:rPr>
        <w:tab/>
      </w:r>
      <w:proofErr w:type="spellStart"/>
      <w:r w:rsidRPr="009F260F">
        <w:rPr>
          <w:sz w:val="22"/>
        </w:rPr>
        <w:t>движењата</w:t>
      </w:r>
      <w:proofErr w:type="spellEnd"/>
      <w:r w:rsidRPr="009F260F">
        <w:rPr>
          <w:sz w:val="22"/>
        </w:rPr>
        <w:t xml:space="preserve"> </w:t>
      </w:r>
      <w:r w:rsidRPr="009F260F">
        <w:rPr>
          <w:sz w:val="22"/>
        </w:rPr>
        <w:tab/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: </w:t>
      </w:r>
      <w:r w:rsidRPr="009F260F">
        <w:rPr>
          <w:sz w:val="22"/>
        </w:rPr>
        <w:tab/>
        <w:t xml:space="preserve">1. </w:t>
      </w:r>
      <w:r w:rsidRPr="009F260F">
        <w:rPr>
          <w:sz w:val="22"/>
        </w:rPr>
        <w:tab/>
      </w:r>
      <w:proofErr w:type="spellStart"/>
      <w:r w:rsidRPr="009F260F">
        <w:rPr>
          <w:sz w:val="22"/>
        </w:rPr>
        <w:t>Рефлексни</w:t>
      </w:r>
      <w:proofErr w:type="spellEnd"/>
      <w:r w:rsidRPr="009F260F">
        <w:rPr>
          <w:sz w:val="22"/>
        </w:rPr>
        <w:t xml:space="preserve"> </w:t>
      </w:r>
      <w:r w:rsidRPr="009F260F">
        <w:rPr>
          <w:sz w:val="22"/>
        </w:rPr>
        <w:tab/>
      </w:r>
      <w:proofErr w:type="spellStart"/>
      <w:r w:rsidRPr="009F260F">
        <w:rPr>
          <w:sz w:val="22"/>
        </w:rPr>
        <w:t>движења</w:t>
      </w:r>
      <w:proofErr w:type="spellEnd"/>
      <w:r w:rsidRPr="009F260F">
        <w:rPr>
          <w:sz w:val="22"/>
        </w:rPr>
        <w:t xml:space="preserve">; </w:t>
      </w:r>
      <w:r w:rsidRPr="009F260F">
        <w:rPr>
          <w:sz w:val="22"/>
        </w:rPr>
        <w:tab/>
        <w:t xml:space="preserve">2. </w:t>
      </w:r>
    </w:p>
    <w:p w14:paraId="4766C26C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Алтернативните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движења</w:t>
      </w:r>
      <w:proofErr w:type="spellEnd"/>
      <w:r w:rsidRPr="009F260F">
        <w:rPr>
          <w:sz w:val="22"/>
        </w:rPr>
        <w:t xml:space="preserve">; 3. </w:t>
      </w:r>
      <w:proofErr w:type="spellStart"/>
      <w:r w:rsidRPr="009F260F">
        <w:rPr>
          <w:sz w:val="22"/>
        </w:rPr>
        <w:t>Координирани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движења</w:t>
      </w:r>
      <w:proofErr w:type="spellEnd"/>
      <w:r w:rsidRPr="009F260F">
        <w:rPr>
          <w:sz w:val="22"/>
        </w:rPr>
        <w:t xml:space="preserve">; 4. </w:t>
      </w:r>
      <w:proofErr w:type="spellStart"/>
      <w:proofErr w:type="gramStart"/>
      <w:r w:rsidRPr="009F260F">
        <w:rPr>
          <w:sz w:val="22"/>
        </w:rPr>
        <w:t>Движењата</w:t>
      </w:r>
      <w:proofErr w:type="spellEnd"/>
      <w:r w:rsidRPr="009F260F">
        <w:rPr>
          <w:sz w:val="22"/>
        </w:rPr>
        <w:t xml:space="preserve">  </w:t>
      </w:r>
      <w:proofErr w:type="spellStart"/>
      <w:r w:rsidRPr="009F260F">
        <w:rPr>
          <w:sz w:val="22"/>
        </w:rPr>
        <w:t>според</w:t>
      </w:r>
      <w:proofErr w:type="spellEnd"/>
      <w:proofErr w:type="gramEnd"/>
      <w:r w:rsidRPr="009F260F">
        <w:rPr>
          <w:sz w:val="22"/>
        </w:rPr>
        <w:t xml:space="preserve">  </w:t>
      </w:r>
      <w:proofErr w:type="spellStart"/>
      <w:r w:rsidRPr="009F260F">
        <w:rPr>
          <w:sz w:val="22"/>
        </w:rPr>
        <w:t>модел</w:t>
      </w:r>
      <w:proofErr w:type="spellEnd"/>
      <w:r w:rsidRPr="009F260F">
        <w:rPr>
          <w:sz w:val="22"/>
        </w:rPr>
        <w:t xml:space="preserve"> (</w:t>
      </w:r>
      <w:proofErr w:type="spellStart"/>
      <w:r w:rsidRPr="009F260F">
        <w:rPr>
          <w:sz w:val="22"/>
        </w:rPr>
        <w:t>шема</w:t>
      </w:r>
      <w:proofErr w:type="spellEnd"/>
      <w:r w:rsidRPr="009F260F">
        <w:rPr>
          <w:sz w:val="22"/>
        </w:rPr>
        <w:t xml:space="preserve">); 5. </w:t>
      </w:r>
      <w:proofErr w:type="spellStart"/>
      <w:r w:rsidRPr="009F260F">
        <w:rPr>
          <w:sz w:val="22"/>
        </w:rPr>
        <w:t>Манипулирањето</w:t>
      </w:r>
      <w:proofErr w:type="spellEnd"/>
      <w:r w:rsidRPr="009F260F">
        <w:rPr>
          <w:sz w:val="22"/>
        </w:rPr>
        <w:t xml:space="preserve"> 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предмети</w:t>
      </w:r>
      <w:proofErr w:type="spellEnd"/>
      <w:r w:rsidRPr="009F260F">
        <w:rPr>
          <w:sz w:val="22"/>
        </w:rPr>
        <w:t xml:space="preserve">; 6. </w:t>
      </w:r>
      <w:proofErr w:type="spellStart"/>
      <w:r w:rsidRPr="009F260F">
        <w:rPr>
          <w:sz w:val="22"/>
        </w:rPr>
        <w:t>Намерните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движења</w:t>
      </w:r>
      <w:proofErr w:type="spellEnd"/>
      <w:r w:rsidRPr="009F260F">
        <w:rPr>
          <w:sz w:val="22"/>
        </w:rPr>
        <w:t xml:space="preserve"> </w:t>
      </w:r>
    </w:p>
    <w:p w14:paraId="4C3D7CC7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>(</w:t>
      </w:r>
      <w:proofErr w:type="spellStart"/>
      <w:r w:rsidRPr="009F260F">
        <w:rPr>
          <w:sz w:val="22"/>
        </w:rPr>
        <w:t>праксии</w:t>
      </w:r>
      <w:proofErr w:type="spellEnd"/>
      <w:r w:rsidRPr="009F260F">
        <w:rPr>
          <w:sz w:val="22"/>
        </w:rPr>
        <w:t xml:space="preserve">). </w:t>
      </w:r>
    </w:p>
    <w:p w14:paraId="6DE8CC6F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16F7BEFB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Кои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природни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форми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движењата</w:t>
      </w:r>
      <w:proofErr w:type="spellEnd"/>
      <w:r w:rsidRPr="009F260F">
        <w:rPr>
          <w:sz w:val="22"/>
        </w:rPr>
        <w:t xml:space="preserve">? </w:t>
      </w:r>
    </w:p>
    <w:p w14:paraId="39665204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Природни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форми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движењата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: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совладува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просторот</w:t>
      </w:r>
      <w:proofErr w:type="spellEnd"/>
      <w:r w:rsidRPr="009F260F">
        <w:rPr>
          <w:sz w:val="22"/>
        </w:rPr>
        <w:t xml:space="preserve">;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совладуваат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препреки</w:t>
      </w:r>
      <w:proofErr w:type="spellEnd"/>
      <w:r w:rsidRPr="009F260F">
        <w:rPr>
          <w:sz w:val="22"/>
        </w:rPr>
        <w:t xml:space="preserve">;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совладуваат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отпори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различни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надворешни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објекти</w:t>
      </w:r>
      <w:proofErr w:type="spellEnd"/>
      <w:r w:rsidRPr="009F260F">
        <w:rPr>
          <w:sz w:val="22"/>
        </w:rPr>
        <w:t xml:space="preserve">;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proofErr w:type="gramStart"/>
      <w:r w:rsidRPr="009F260F">
        <w:rPr>
          <w:sz w:val="22"/>
        </w:rPr>
        <w:t>манипулира</w:t>
      </w:r>
      <w:proofErr w:type="spellEnd"/>
      <w:r w:rsidRPr="009F260F">
        <w:rPr>
          <w:sz w:val="22"/>
        </w:rPr>
        <w:t xml:space="preserve">  </w:t>
      </w:r>
      <w:proofErr w:type="spellStart"/>
      <w:r w:rsidRPr="009F260F">
        <w:rPr>
          <w:sz w:val="22"/>
        </w:rPr>
        <w:t>со</w:t>
      </w:r>
      <w:proofErr w:type="spellEnd"/>
      <w:proofErr w:type="gram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предмети</w:t>
      </w:r>
      <w:proofErr w:type="spellEnd"/>
      <w:r w:rsidRPr="009F260F">
        <w:rPr>
          <w:sz w:val="22"/>
        </w:rPr>
        <w:t xml:space="preserve">. </w:t>
      </w:r>
    </w:p>
    <w:p w14:paraId="25652B16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3532B758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Кои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биотичките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моторички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знаења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совладување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просторот</w:t>
      </w:r>
      <w:proofErr w:type="spellEnd"/>
      <w:r w:rsidRPr="009F260F">
        <w:rPr>
          <w:sz w:val="22"/>
        </w:rPr>
        <w:t xml:space="preserve">?  </w:t>
      </w:r>
      <w:proofErr w:type="spellStart"/>
      <w:r w:rsidRPr="009F260F">
        <w:rPr>
          <w:sz w:val="22"/>
        </w:rPr>
        <w:t>Биотички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моторички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знаења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совладување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просторот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:              </w:t>
      </w:r>
      <w:proofErr w:type="spellStart"/>
      <w:r w:rsidRPr="009F260F">
        <w:rPr>
          <w:sz w:val="22"/>
        </w:rPr>
        <w:t>тркалања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ползења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одење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трчање</w:t>
      </w:r>
      <w:proofErr w:type="spellEnd"/>
      <w:r w:rsidRPr="009F260F">
        <w:rPr>
          <w:sz w:val="22"/>
        </w:rPr>
        <w:t xml:space="preserve">. </w:t>
      </w:r>
    </w:p>
    <w:p w14:paraId="75B08854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106AE4CC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Кои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биотичките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моторички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знаења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совладување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препреки</w:t>
      </w:r>
      <w:proofErr w:type="spellEnd"/>
      <w:r w:rsidRPr="009F260F">
        <w:rPr>
          <w:sz w:val="22"/>
        </w:rPr>
        <w:t xml:space="preserve">? </w:t>
      </w:r>
      <w:proofErr w:type="spellStart"/>
      <w:r w:rsidRPr="009F260F">
        <w:rPr>
          <w:sz w:val="22"/>
        </w:rPr>
        <w:t>Биотички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моторички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знаења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совладување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proofErr w:type="gramStart"/>
      <w:r w:rsidRPr="009F260F">
        <w:rPr>
          <w:sz w:val="22"/>
        </w:rPr>
        <w:t>препреки</w:t>
      </w:r>
      <w:proofErr w:type="spellEnd"/>
      <w:r w:rsidRPr="009F260F">
        <w:rPr>
          <w:sz w:val="22"/>
        </w:rPr>
        <w:t xml:space="preserve">  </w:t>
      </w:r>
      <w:proofErr w:type="spellStart"/>
      <w:r w:rsidRPr="009F260F">
        <w:rPr>
          <w:sz w:val="22"/>
        </w:rPr>
        <w:t>се</w:t>
      </w:r>
      <w:proofErr w:type="spellEnd"/>
      <w:proofErr w:type="gramEnd"/>
      <w:r w:rsidRPr="009F260F">
        <w:rPr>
          <w:sz w:val="22"/>
        </w:rPr>
        <w:t xml:space="preserve">: </w:t>
      </w:r>
      <w:proofErr w:type="spellStart"/>
      <w:r w:rsidRPr="009F260F">
        <w:rPr>
          <w:sz w:val="22"/>
        </w:rPr>
        <w:t>прескокнувањата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наскокнувањата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доскокнувањата</w:t>
      </w:r>
      <w:proofErr w:type="spellEnd"/>
      <w:r w:rsidRPr="009F260F">
        <w:rPr>
          <w:sz w:val="22"/>
        </w:rPr>
        <w:t xml:space="preserve">,  </w:t>
      </w:r>
      <w:proofErr w:type="spellStart"/>
      <w:r w:rsidRPr="009F260F">
        <w:rPr>
          <w:sz w:val="22"/>
        </w:rPr>
        <w:t>качувањата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провлекувањата</w:t>
      </w:r>
      <w:proofErr w:type="spellEnd"/>
      <w:r w:rsidRPr="009F260F">
        <w:rPr>
          <w:sz w:val="22"/>
        </w:rPr>
        <w:t xml:space="preserve">. </w:t>
      </w:r>
    </w:p>
    <w:p w14:paraId="6FD81756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5004250B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Кои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биотичките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моторички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знаења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совладување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отпорот</w:t>
      </w:r>
      <w:proofErr w:type="spellEnd"/>
      <w:r w:rsidRPr="009F260F">
        <w:rPr>
          <w:sz w:val="22"/>
        </w:rPr>
        <w:t xml:space="preserve">? </w:t>
      </w:r>
      <w:proofErr w:type="spellStart"/>
      <w:r w:rsidRPr="009F260F">
        <w:rPr>
          <w:sz w:val="22"/>
        </w:rPr>
        <w:t>Биотички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моторички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знаења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совладување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отпорот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: </w:t>
      </w:r>
      <w:proofErr w:type="spellStart"/>
      <w:r w:rsidRPr="009F260F">
        <w:rPr>
          <w:sz w:val="22"/>
        </w:rPr>
        <w:t>кревање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носење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туркање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влечење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опирање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висење</w:t>
      </w:r>
      <w:proofErr w:type="spellEnd"/>
      <w:r w:rsidRPr="009F260F">
        <w:rPr>
          <w:sz w:val="22"/>
        </w:rPr>
        <w:t xml:space="preserve">. </w:t>
      </w:r>
    </w:p>
    <w:p w14:paraId="4A0DF8ED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15138573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Кои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биотичките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моторички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знаења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манипулирање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објекти</w:t>
      </w:r>
      <w:proofErr w:type="spellEnd"/>
      <w:r w:rsidRPr="009F260F">
        <w:rPr>
          <w:sz w:val="22"/>
        </w:rPr>
        <w:t xml:space="preserve">? </w:t>
      </w:r>
    </w:p>
    <w:p w14:paraId="28F34F17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Биотички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моторички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знаења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манипулирање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објекти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: </w:t>
      </w:r>
      <w:proofErr w:type="spellStart"/>
      <w:r w:rsidRPr="009F260F">
        <w:rPr>
          <w:sz w:val="22"/>
        </w:rPr>
        <w:t>фаќање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додавање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фрлање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водење</w:t>
      </w:r>
      <w:proofErr w:type="spellEnd"/>
      <w:r w:rsidRPr="009F260F">
        <w:rPr>
          <w:sz w:val="22"/>
        </w:rPr>
        <w:t xml:space="preserve"> (</w:t>
      </w:r>
      <w:proofErr w:type="spellStart"/>
      <w:r w:rsidRPr="009F260F">
        <w:rPr>
          <w:sz w:val="22"/>
        </w:rPr>
        <w:t>топка</w:t>
      </w:r>
      <w:proofErr w:type="spellEnd"/>
      <w:r w:rsidRPr="009F260F">
        <w:rPr>
          <w:sz w:val="22"/>
        </w:rPr>
        <w:t xml:space="preserve">) и </w:t>
      </w:r>
      <w:proofErr w:type="spellStart"/>
      <w:r w:rsidRPr="009F260F">
        <w:rPr>
          <w:sz w:val="22"/>
        </w:rPr>
        <w:t>жонглирање</w:t>
      </w:r>
      <w:proofErr w:type="spellEnd"/>
      <w:r w:rsidRPr="009F260F">
        <w:rPr>
          <w:sz w:val="22"/>
        </w:rPr>
        <w:t xml:space="preserve">. </w:t>
      </w:r>
    </w:p>
    <w:p w14:paraId="192DF5AE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1336E343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Што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претставуваат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елементарните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игри</w:t>
      </w:r>
      <w:proofErr w:type="spellEnd"/>
      <w:r w:rsidRPr="009F260F">
        <w:rPr>
          <w:sz w:val="22"/>
        </w:rPr>
        <w:t xml:space="preserve">? </w:t>
      </w:r>
    </w:p>
    <w:p w14:paraId="3BB94D05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Елементарните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игри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еден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вид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надградба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природните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форми</w:t>
      </w:r>
      <w:proofErr w:type="spellEnd"/>
      <w:r w:rsidRPr="009F260F">
        <w:rPr>
          <w:sz w:val="22"/>
        </w:rPr>
        <w:t xml:space="preserve">                 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движења</w:t>
      </w:r>
      <w:proofErr w:type="spellEnd"/>
      <w:r w:rsidRPr="009F260F">
        <w:rPr>
          <w:sz w:val="22"/>
        </w:rPr>
        <w:t xml:space="preserve"> (БМЗ). </w:t>
      </w:r>
    </w:p>
    <w:p w14:paraId="4ECC7DD3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lastRenderedPageBreak/>
        <w:t xml:space="preserve"> </w:t>
      </w:r>
    </w:p>
    <w:p w14:paraId="1603ECA9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Кои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одликите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елементарните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игри</w:t>
      </w:r>
      <w:proofErr w:type="spellEnd"/>
      <w:r w:rsidRPr="009F260F">
        <w:rPr>
          <w:sz w:val="22"/>
        </w:rPr>
        <w:t xml:space="preserve">? </w:t>
      </w:r>
    </w:p>
    <w:p w14:paraId="2F9ABD2D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Одлики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елементарните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игри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: </w:t>
      </w:r>
      <w:proofErr w:type="spellStart"/>
      <w:r w:rsidRPr="009F260F">
        <w:rPr>
          <w:sz w:val="22"/>
        </w:rPr>
        <w:t>едноставни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правила</w:t>
      </w:r>
      <w:proofErr w:type="spellEnd"/>
      <w:r w:rsidRPr="009F260F">
        <w:rPr>
          <w:sz w:val="22"/>
        </w:rPr>
        <w:t xml:space="preserve">; </w:t>
      </w:r>
      <w:proofErr w:type="spellStart"/>
      <w:r w:rsidRPr="009F260F">
        <w:rPr>
          <w:sz w:val="22"/>
        </w:rPr>
        <w:t>флескибилни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правила</w:t>
      </w:r>
      <w:proofErr w:type="spellEnd"/>
      <w:r w:rsidRPr="009F260F">
        <w:rPr>
          <w:sz w:val="22"/>
        </w:rPr>
        <w:t xml:space="preserve">; </w:t>
      </w:r>
      <w:proofErr w:type="spellStart"/>
      <w:r w:rsidRPr="009F260F">
        <w:rPr>
          <w:sz w:val="22"/>
        </w:rPr>
        <w:t>победата</w:t>
      </w:r>
      <w:proofErr w:type="spellEnd"/>
      <w:r w:rsidRPr="009F260F">
        <w:rPr>
          <w:sz w:val="22"/>
        </w:rPr>
        <w:t xml:space="preserve"> е </w:t>
      </w:r>
      <w:proofErr w:type="spellStart"/>
      <w:r w:rsidRPr="009F260F">
        <w:rPr>
          <w:sz w:val="22"/>
        </w:rPr>
        <w:t>средство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достигнување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конкретната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цел</w:t>
      </w:r>
      <w:proofErr w:type="spellEnd"/>
      <w:r w:rsidRPr="009F260F">
        <w:rPr>
          <w:sz w:val="22"/>
        </w:rPr>
        <w:t xml:space="preserve"> (</w:t>
      </w:r>
      <w:proofErr w:type="spellStart"/>
      <w:r w:rsidRPr="009F260F">
        <w:rPr>
          <w:sz w:val="22"/>
        </w:rPr>
        <w:t>педагошка</w:t>
      </w:r>
      <w:proofErr w:type="spellEnd"/>
      <w:r w:rsidRPr="009F260F">
        <w:rPr>
          <w:sz w:val="22"/>
        </w:rPr>
        <w:t xml:space="preserve">);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надградба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движечките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квалитети</w:t>
      </w:r>
      <w:proofErr w:type="spellEnd"/>
      <w:r w:rsidRPr="009F260F">
        <w:rPr>
          <w:sz w:val="22"/>
        </w:rPr>
        <w:t xml:space="preserve">. </w:t>
      </w:r>
    </w:p>
    <w:p w14:paraId="5E584083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7AAFC145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Кои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одликите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спортските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игри</w:t>
      </w:r>
      <w:proofErr w:type="spellEnd"/>
      <w:r w:rsidRPr="009F260F">
        <w:rPr>
          <w:sz w:val="22"/>
        </w:rPr>
        <w:t xml:space="preserve">? </w:t>
      </w:r>
    </w:p>
    <w:p w14:paraId="4396728C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Одлики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спортските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игри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: </w:t>
      </w:r>
      <w:proofErr w:type="spellStart"/>
      <w:r w:rsidRPr="009F260F">
        <w:rPr>
          <w:sz w:val="22"/>
        </w:rPr>
        <w:t>точно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определени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правила</w:t>
      </w:r>
      <w:proofErr w:type="spellEnd"/>
      <w:r w:rsidRPr="009F260F">
        <w:rPr>
          <w:sz w:val="22"/>
        </w:rPr>
        <w:t xml:space="preserve">; </w:t>
      </w:r>
      <w:proofErr w:type="spellStart"/>
      <w:r w:rsidRPr="009F260F">
        <w:rPr>
          <w:sz w:val="22"/>
        </w:rPr>
        <w:t>цел</w:t>
      </w:r>
      <w:proofErr w:type="spellEnd"/>
      <w:r w:rsidRPr="009F260F">
        <w:rPr>
          <w:sz w:val="22"/>
        </w:rPr>
        <w:t xml:space="preserve"> (</w:t>
      </w:r>
      <w:proofErr w:type="spellStart"/>
      <w:r w:rsidRPr="009F260F">
        <w:rPr>
          <w:sz w:val="22"/>
        </w:rPr>
        <w:t>победа</w:t>
      </w:r>
      <w:proofErr w:type="spellEnd"/>
      <w:r w:rsidRPr="009F260F">
        <w:rPr>
          <w:sz w:val="22"/>
        </w:rPr>
        <w:t xml:space="preserve">); </w:t>
      </w:r>
      <w:proofErr w:type="spellStart"/>
      <w:r w:rsidRPr="009F260F">
        <w:rPr>
          <w:sz w:val="22"/>
        </w:rPr>
        <w:t>моторички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способности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мора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развиени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потребно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ниво</w:t>
      </w:r>
      <w:proofErr w:type="spellEnd"/>
      <w:r w:rsidRPr="009F260F">
        <w:rPr>
          <w:sz w:val="22"/>
        </w:rPr>
        <w:t xml:space="preserve">; </w:t>
      </w:r>
      <w:proofErr w:type="spellStart"/>
      <w:r w:rsidRPr="009F260F">
        <w:rPr>
          <w:sz w:val="22"/>
        </w:rPr>
        <w:t>потреба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совладана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техника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тактика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спортската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игра</w:t>
      </w:r>
      <w:proofErr w:type="spellEnd"/>
      <w:r w:rsidRPr="009F260F">
        <w:rPr>
          <w:sz w:val="22"/>
        </w:rPr>
        <w:t xml:space="preserve">. </w:t>
      </w:r>
    </w:p>
    <w:p w14:paraId="7DB52FB6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2AF44491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Примената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елементарните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игри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има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цел</w:t>
      </w:r>
      <w:proofErr w:type="spellEnd"/>
      <w:r w:rsidRPr="009F260F">
        <w:rPr>
          <w:sz w:val="22"/>
        </w:rPr>
        <w:t xml:space="preserve">: </w:t>
      </w:r>
    </w:p>
    <w:p w14:paraId="77F7346E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Загревање</w:t>
      </w:r>
      <w:proofErr w:type="spellEnd"/>
      <w:r w:rsidRPr="009F260F">
        <w:rPr>
          <w:sz w:val="22"/>
        </w:rPr>
        <w:t xml:space="preserve"> – </w:t>
      </w:r>
      <w:proofErr w:type="spellStart"/>
      <w:r w:rsidRPr="009F260F">
        <w:rPr>
          <w:sz w:val="22"/>
        </w:rPr>
        <w:t>воведен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дел</w:t>
      </w:r>
      <w:proofErr w:type="spellEnd"/>
      <w:r w:rsidRPr="009F260F">
        <w:rPr>
          <w:sz w:val="22"/>
        </w:rPr>
        <w:t xml:space="preserve">;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моторичките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способности</w:t>
      </w:r>
      <w:proofErr w:type="spellEnd"/>
      <w:r w:rsidRPr="009F260F">
        <w:rPr>
          <w:sz w:val="22"/>
        </w:rPr>
        <w:t xml:space="preserve"> – </w:t>
      </w:r>
      <w:proofErr w:type="spellStart"/>
      <w:r w:rsidRPr="009F260F">
        <w:rPr>
          <w:sz w:val="22"/>
        </w:rPr>
        <w:t>главен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дел</w:t>
      </w:r>
      <w:proofErr w:type="spellEnd"/>
      <w:r w:rsidRPr="009F260F">
        <w:rPr>
          <w:sz w:val="22"/>
        </w:rPr>
        <w:t xml:space="preserve">; </w:t>
      </w:r>
      <w:proofErr w:type="spellStart"/>
      <w:r w:rsidRPr="009F260F">
        <w:rPr>
          <w:sz w:val="22"/>
        </w:rPr>
        <w:t>стекнување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нови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моторички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информации</w:t>
      </w:r>
      <w:proofErr w:type="spellEnd"/>
      <w:r w:rsidRPr="009F260F">
        <w:rPr>
          <w:sz w:val="22"/>
        </w:rPr>
        <w:t xml:space="preserve"> - </w:t>
      </w:r>
      <w:proofErr w:type="spellStart"/>
      <w:r w:rsidRPr="009F260F">
        <w:rPr>
          <w:sz w:val="22"/>
        </w:rPr>
        <w:t>главен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дел</w:t>
      </w:r>
      <w:proofErr w:type="spellEnd"/>
      <w:r w:rsidRPr="009F260F">
        <w:rPr>
          <w:sz w:val="22"/>
        </w:rPr>
        <w:t xml:space="preserve">; </w:t>
      </w:r>
      <w:proofErr w:type="spellStart"/>
      <w:r w:rsidRPr="009F260F">
        <w:rPr>
          <w:sz w:val="22"/>
        </w:rPr>
        <w:t>смирување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организмот</w:t>
      </w:r>
      <w:proofErr w:type="spellEnd"/>
      <w:r w:rsidRPr="009F260F">
        <w:rPr>
          <w:sz w:val="22"/>
        </w:rPr>
        <w:t xml:space="preserve"> - </w:t>
      </w:r>
      <w:proofErr w:type="spellStart"/>
      <w:r w:rsidRPr="009F260F">
        <w:rPr>
          <w:sz w:val="22"/>
        </w:rPr>
        <w:t>завршен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дел</w:t>
      </w:r>
      <w:proofErr w:type="spellEnd"/>
      <w:r w:rsidRPr="009F260F">
        <w:rPr>
          <w:sz w:val="22"/>
        </w:rPr>
        <w:t xml:space="preserve">. </w:t>
      </w:r>
    </w:p>
    <w:p w14:paraId="61A36448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544B15F7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Што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претставуваат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вежбите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оформување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како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поделени</w:t>
      </w:r>
      <w:proofErr w:type="spellEnd"/>
      <w:r w:rsidRPr="009F260F">
        <w:rPr>
          <w:sz w:val="22"/>
        </w:rPr>
        <w:t xml:space="preserve">? </w:t>
      </w:r>
      <w:proofErr w:type="spellStart"/>
      <w:r w:rsidRPr="009F260F">
        <w:rPr>
          <w:sz w:val="22"/>
        </w:rPr>
        <w:t>Вежбите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обликување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телото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движењата</w:t>
      </w:r>
      <w:proofErr w:type="spellEnd"/>
      <w:r w:rsidRPr="009F260F">
        <w:rPr>
          <w:sz w:val="22"/>
        </w:rPr>
        <w:t xml:space="preserve"> (ВО),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движења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конструирани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цел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влијае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врз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трансформацијата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човечкото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тело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како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функционален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така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планот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рационалната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хармонична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изведба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едноставните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сложените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движења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Поделени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: 1) </w:t>
      </w:r>
      <w:proofErr w:type="spellStart"/>
      <w:r w:rsidRPr="009F260F">
        <w:rPr>
          <w:sz w:val="22"/>
        </w:rPr>
        <w:t>Вежби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лабавење</w:t>
      </w:r>
      <w:proofErr w:type="spellEnd"/>
      <w:r w:rsidRPr="009F260F">
        <w:rPr>
          <w:sz w:val="22"/>
        </w:rPr>
        <w:t xml:space="preserve">; 2) </w:t>
      </w:r>
      <w:proofErr w:type="spellStart"/>
      <w:r w:rsidRPr="009F260F">
        <w:rPr>
          <w:sz w:val="22"/>
        </w:rPr>
        <w:t>Вежби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јакнење</w:t>
      </w:r>
      <w:proofErr w:type="spellEnd"/>
      <w:r w:rsidRPr="009F260F">
        <w:rPr>
          <w:sz w:val="22"/>
        </w:rPr>
        <w:t xml:space="preserve">; 3) </w:t>
      </w:r>
      <w:proofErr w:type="spellStart"/>
      <w:r w:rsidRPr="009F260F">
        <w:rPr>
          <w:sz w:val="22"/>
        </w:rPr>
        <w:t>Вежби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истегнување</w:t>
      </w:r>
      <w:proofErr w:type="spellEnd"/>
      <w:r w:rsidRPr="009F260F">
        <w:rPr>
          <w:sz w:val="22"/>
        </w:rPr>
        <w:t xml:space="preserve">. </w:t>
      </w:r>
    </w:p>
    <w:p w14:paraId="5F968F94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2E0EFB5B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Што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претставуваат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вежбите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оформување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како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поделени</w:t>
      </w:r>
      <w:proofErr w:type="spellEnd"/>
      <w:r w:rsidRPr="009F260F">
        <w:rPr>
          <w:sz w:val="22"/>
        </w:rPr>
        <w:t xml:space="preserve">? </w:t>
      </w:r>
      <w:proofErr w:type="spellStart"/>
      <w:r w:rsidRPr="009F260F">
        <w:rPr>
          <w:sz w:val="22"/>
        </w:rPr>
        <w:t>Вежбите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обликување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телото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движењата</w:t>
      </w:r>
      <w:proofErr w:type="spellEnd"/>
      <w:r w:rsidRPr="009F260F">
        <w:rPr>
          <w:sz w:val="22"/>
        </w:rPr>
        <w:t xml:space="preserve"> (ВО),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движења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конструирани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цел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влијае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врз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трансформацијата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човечкото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тело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како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функционален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така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планот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рационалната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хармонична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изведба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едноставните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сложените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движења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Поделени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: 1) </w:t>
      </w:r>
      <w:proofErr w:type="spellStart"/>
      <w:r w:rsidRPr="009F260F">
        <w:rPr>
          <w:sz w:val="22"/>
        </w:rPr>
        <w:t>Вежби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лабавење</w:t>
      </w:r>
      <w:proofErr w:type="spellEnd"/>
      <w:r w:rsidRPr="009F260F">
        <w:rPr>
          <w:sz w:val="22"/>
        </w:rPr>
        <w:t xml:space="preserve">; 2) </w:t>
      </w:r>
      <w:proofErr w:type="spellStart"/>
      <w:r w:rsidRPr="009F260F">
        <w:rPr>
          <w:sz w:val="22"/>
        </w:rPr>
        <w:t>Вежби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јакнење</w:t>
      </w:r>
      <w:proofErr w:type="spellEnd"/>
      <w:r w:rsidRPr="009F260F">
        <w:rPr>
          <w:sz w:val="22"/>
        </w:rPr>
        <w:t xml:space="preserve">; 3) </w:t>
      </w:r>
      <w:proofErr w:type="spellStart"/>
      <w:r w:rsidRPr="009F260F">
        <w:rPr>
          <w:sz w:val="22"/>
        </w:rPr>
        <w:t>Вежби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истегнување</w:t>
      </w:r>
      <w:proofErr w:type="spellEnd"/>
      <w:r w:rsidRPr="009F260F">
        <w:rPr>
          <w:sz w:val="22"/>
        </w:rPr>
        <w:t xml:space="preserve">. </w:t>
      </w:r>
    </w:p>
    <w:p w14:paraId="0FCD9CB1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5E00E27A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Вежби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воведување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работа</w:t>
      </w:r>
      <w:proofErr w:type="spellEnd"/>
      <w:r w:rsidRPr="009F260F">
        <w:rPr>
          <w:sz w:val="22"/>
        </w:rPr>
        <w:t xml:space="preserve"> (</w:t>
      </w:r>
      <w:proofErr w:type="spellStart"/>
      <w:r w:rsidRPr="009F260F">
        <w:rPr>
          <w:sz w:val="22"/>
        </w:rPr>
        <w:t>загревање</w:t>
      </w:r>
      <w:proofErr w:type="spellEnd"/>
      <w:r w:rsidRPr="009F260F">
        <w:rPr>
          <w:sz w:val="22"/>
        </w:rPr>
        <w:t xml:space="preserve">): </w:t>
      </w:r>
    </w:p>
    <w:p w14:paraId="62FD5AA7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Опис</w:t>
      </w:r>
      <w:proofErr w:type="spellEnd"/>
      <w:r w:rsidRPr="009F260F">
        <w:rPr>
          <w:sz w:val="22"/>
        </w:rPr>
        <w:t xml:space="preserve">: </w:t>
      </w:r>
      <w:proofErr w:type="spellStart"/>
      <w:r w:rsidRPr="009F260F">
        <w:rPr>
          <w:sz w:val="22"/>
        </w:rPr>
        <w:t>Загревањето</w:t>
      </w:r>
      <w:proofErr w:type="spellEnd"/>
      <w:r w:rsidRPr="009F260F">
        <w:rPr>
          <w:sz w:val="22"/>
        </w:rPr>
        <w:t xml:space="preserve"> (</w:t>
      </w:r>
      <w:proofErr w:type="spellStart"/>
      <w:r w:rsidRPr="009F260F">
        <w:rPr>
          <w:sz w:val="22"/>
        </w:rPr>
        <w:t>воведувањето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организмот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работа</w:t>
      </w:r>
      <w:proofErr w:type="spellEnd"/>
      <w:r w:rsidRPr="009F260F">
        <w:rPr>
          <w:sz w:val="22"/>
        </w:rPr>
        <w:t xml:space="preserve">) </w:t>
      </w:r>
      <w:proofErr w:type="spellStart"/>
      <w:r w:rsidRPr="009F260F">
        <w:rPr>
          <w:sz w:val="22"/>
        </w:rPr>
        <w:t>треба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низ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локално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глобално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регионално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дејствување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мобилизира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функциите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организмот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претстојните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физички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напори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Загревањето</w:t>
      </w:r>
      <w:proofErr w:type="spellEnd"/>
      <w:r w:rsidRPr="009F260F">
        <w:rPr>
          <w:sz w:val="22"/>
        </w:rPr>
        <w:t xml:space="preserve"> е </w:t>
      </w:r>
      <w:proofErr w:type="spellStart"/>
      <w:r w:rsidRPr="009F260F">
        <w:rPr>
          <w:sz w:val="22"/>
        </w:rPr>
        <w:t>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процес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усвојува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повисок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ритам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влијание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врз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движечките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вегетативните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функции</w:t>
      </w:r>
      <w:proofErr w:type="spellEnd"/>
      <w:r w:rsidRPr="009F260F">
        <w:rPr>
          <w:sz w:val="22"/>
        </w:rPr>
        <w:t xml:space="preserve">. </w:t>
      </w:r>
    </w:p>
    <w:p w14:paraId="2C8BADEF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059C6792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Хуманистичкиот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пристап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воспитанието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произлегува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? </w:t>
      </w:r>
    </w:p>
    <w:p w14:paraId="5C3DF2ED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Хуманистичкиот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пристап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воспитанието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произлегува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феноменолошкото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толкување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човековата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природа</w:t>
      </w:r>
      <w:proofErr w:type="spellEnd"/>
      <w:r w:rsidRPr="009F260F">
        <w:rPr>
          <w:sz w:val="22"/>
        </w:rPr>
        <w:t xml:space="preserve">. </w:t>
      </w:r>
    </w:p>
    <w:p w14:paraId="4F9D525A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616D21E2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Когнитивно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програми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одговараат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?  </w:t>
      </w:r>
    </w:p>
    <w:p w14:paraId="32B9B71D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lastRenderedPageBreak/>
        <w:t>Когнитивно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програми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одговараат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хуманистичкиот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пристап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воспитанието</w:t>
      </w:r>
      <w:proofErr w:type="spellEnd"/>
      <w:r w:rsidRPr="009F260F">
        <w:rPr>
          <w:sz w:val="22"/>
        </w:rPr>
        <w:t xml:space="preserve">. </w:t>
      </w:r>
    </w:p>
    <w:p w14:paraId="19B2AF7A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770289EC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Која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наведените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каратеристики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однесува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семејното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воспитание</w:t>
      </w:r>
      <w:proofErr w:type="spellEnd"/>
      <w:r w:rsidRPr="009F260F">
        <w:rPr>
          <w:sz w:val="22"/>
        </w:rPr>
        <w:t xml:space="preserve"> </w:t>
      </w:r>
    </w:p>
    <w:p w14:paraId="37722230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Семејното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воспитание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има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следните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карактеристики</w:t>
      </w:r>
      <w:proofErr w:type="spellEnd"/>
      <w:r w:rsidRPr="009F260F">
        <w:rPr>
          <w:sz w:val="22"/>
        </w:rPr>
        <w:t xml:space="preserve">:  </w:t>
      </w:r>
      <w:proofErr w:type="spellStart"/>
      <w:r w:rsidRPr="009F260F">
        <w:rPr>
          <w:sz w:val="22"/>
        </w:rPr>
        <w:t>психолошки</w:t>
      </w:r>
      <w:proofErr w:type="spellEnd"/>
      <w:r w:rsidRPr="009F260F">
        <w:rPr>
          <w:sz w:val="22"/>
        </w:rPr>
        <w:t xml:space="preserve"> е </w:t>
      </w:r>
      <w:proofErr w:type="spellStart"/>
      <w:r w:rsidRPr="009F260F">
        <w:rPr>
          <w:sz w:val="22"/>
        </w:rPr>
        <w:t>засновано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располага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влијание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моделот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учењето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нема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утврден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режим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детските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активности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не</w:t>
      </w:r>
      <w:proofErr w:type="spellEnd"/>
      <w:r w:rsidRPr="009F260F">
        <w:rPr>
          <w:sz w:val="22"/>
        </w:rPr>
        <w:t xml:space="preserve"> е </w:t>
      </w:r>
      <w:proofErr w:type="spellStart"/>
      <w:r w:rsidRPr="009F260F">
        <w:rPr>
          <w:sz w:val="22"/>
        </w:rPr>
        <w:t>однапред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испланирано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целосно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задоволува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детските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природни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потреби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Исто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така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тоа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користи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исти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мерки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како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институционалното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воспитание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согласно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психолошката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заснованост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семејните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односи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тие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оставаат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посилен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потраен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белег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врз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детето</w:t>
      </w:r>
      <w:proofErr w:type="spellEnd"/>
      <w:r w:rsidRPr="009F260F">
        <w:rPr>
          <w:sz w:val="22"/>
        </w:rPr>
        <w:t xml:space="preserve">. </w:t>
      </w:r>
    </w:p>
    <w:p w14:paraId="3096643B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148FE847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Кои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биолошките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задачи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физичкото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воспитание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кај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предучилишна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возраст</w:t>
      </w:r>
      <w:proofErr w:type="spellEnd"/>
      <w:r w:rsidRPr="009F260F">
        <w:rPr>
          <w:sz w:val="22"/>
        </w:rPr>
        <w:t xml:space="preserve">? </w:t>
      </w:r>
    </w:p>
    <w:p w14:paraId="6FCEB226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Биолошките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задачи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физичкото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воспитание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кај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предучилишна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возраст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Влијанието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растот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развојот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организмот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влијанието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врз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локомоторниот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апарат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формирање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правилно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држење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телото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зголемување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отпорноста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организмот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надворешни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влијанија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создавање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здравствено-хигиенски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навики</w:t>
      </w:r>
      <w:proofErr w:type="spellEnd"/>
      <w:r w:rsidRPr="009F260F">
        <w:rPr>
          <w:sz w:val="22"/>
        </w:rPr>
        <w:t xml:space="preserve">. </w:t>
      </w:r>
    </w:p>
    <w:p w14:paraId="67954B25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6570C7A5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Основно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средство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физичкото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здраствено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воспитание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предучилишната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возраст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? </w:t>
      </w:r>
    </w:p>
    <w:p w14:paraId="32A7F2CA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Основно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средство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физичкото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здраствено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воспитание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предучилишната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возраст</w:t>
      </w:r>
      <w:proofErr w:type="spellEnd"/>
      <w:r w:rsidRPr="009F260F">
        <w:rPr>
          <w:sz w:val="22"/>
        </w:rPr>
        <w:t xml:space="preserve"> е </w:t>
      </w:r>
      <w:proofErr w:type="spellStart"/>
      <w:r w:rsidRPr="009F260F">
        <w:rPr>
          <w:sz w:val="22"/>
        </w:rPr>
        <w:t>физичката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вежба</w:t>
      </w:r>
      <w:proofErr w:type="spellEnd"/>
      <w:r w:rsidRPr="009F260F">
        <w:rPr>
          <w:sz w:val="22"/>
        </w:rPr>
        <w:t xml:space="preserve"> (</w:t>
      </w:r>
      <w:proofErr w:type="spellStart"/>
      <w:r w:rsidRPr="009F260F">
        <w:rPr>
          <w:sz w:val="22"/>
        </w:rPr>
        <w:t>природните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форми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движење</w:t>
      </w:r>
      <w:proofErr w:type="spellEnd"/>
      <w:r w:rsidRPr="009F260F">
        <w:rPr>
          <w:sz w:val="22"/>
        </w:rPr>
        <w:t xml:space="preserve">), </w:t>
      </w:r>
    </w:p>
    <w:p w14:paraId="7019EDCC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2DC490B7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Под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цефало-каудален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принцип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моторниот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кај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подразбира</w:t>
      </w:r>
      <w:proofErr w:type="spellEnd"/>
      <w:r w:rsidRPr="009F260F">
        <w:rPr>
          <w:sz w:val="22"/>
        </w:rPr>
        <w:t xml:space="preserve">? </w:t>
      </w:r>
    </w:p>
    <w:p w14:paraId="68F07BA5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Под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цефало-каудален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принцип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моторниот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кај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подразбира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контрола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мускулите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која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започнува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горните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делови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телото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долните</w:t>
      </w:r>
      <w:proofErr w:type="spellEnd"/>
      <w:r w:rsidRPr="009F260F">
        <w:rPr>
          <w:sz w:val="22"/>
        </w:rPr>
        <w:t xml:space="preserve">. </w:t>
      </w:r>
    </w:p>
    <w:p w14:paraId="6CC44780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40F7DC2E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презентирање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моторичките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задачи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предучилишната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возраст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користат</w:t>
      </w:r>
      <w:proofErr w:type="spellEnd"/>
      <w:r w:rsidRPr="009F260F">
        <w:rPr>
          <w:sz w:val="22"/>
        </w:rPr>
        <w:t xml:space="preserve">: </w:t>
      </w:r>
    </w:p>
    <w:p w14:paraId="7FC6B317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презентирање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моторичките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задачи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предучилишната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возраст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користат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метода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демонстрација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метода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поставување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моторички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задачи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метода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„</w:t>
      </w:r>
      <w:proofErr w:type="spellStart"/>
      <w:r w:rsidRPr="009F260F">
        <w:rPr>
          <w:sz w:val="22"/>
        </w:rPr>
        <w:t>жив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збор</w:t>
      </w:r>
      <w:proofErr w:type="spellEnd"/>
      <w:r w:rsidRPr="009F260F">
        <w:rPr>
          <w:sz w:val="22"/>
        </w:rPr>
        <w:t xml:space="preserve">” - </w:t>
      </w:r>
      <w:proofErr w:type="spellStart"/>
      <w:r w:rsidRPr="009F260F">
        <w:rPr>
          <w:sz w:val="22"/>
        </w:rPr>
        <w:t>вербална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метода</w:t>
      </w:r>
      <w:proofErr w:type="spellEnd"/>
      <w:r w:rsidRPr="009F260F">
        <w:rPr>
          <w:sz w:val="22"/>
        </w:rPr>
        <w:t xml:space="preserve"> </w:t>
      </w:r>
    </w:p>
    <w:p w14:paraId="04D16628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7048B61D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Основни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цели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финиот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моторички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? </w:t>
      </w:r>
    </w:p>
    <w:p w14:paraId="307F6F79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Основни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цели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финиот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моторички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: </w:t>
      </w:r>
      <w:proofErr w:type="spellStart"/>
      <w:r w:rsidRPr="009F260F">
        <w:rPr>
          <w:sz w:val="22"/>
        </w:rPr>
        <w:t>детето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воспостави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контрола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движењата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дланките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прстите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детето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може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ракува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играчки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разни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предмети</w:t>
      </w:r>
      <w:proofErr w:type="spellEnd"/>
      <w:r w:rsidRPr="009F260F">
        <w:rPr>
          <w:sz w:val="22"/>
        </w:rPr>
        <w:t xml:space="preserve">. </w:t>
      </w:r>
    </w:p>
    <w:p w14:paraId="23E42F07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03ECF09F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lastRenderedPageBreak/>
        <w:t>Што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ја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чини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моториката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човекот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единствена</w:t>
      </w:r>
      <w:proofErr w:type="spellEnd"/>
      <w:r w:rsidRPr="009F260F">
        <w:rPr>
          <w:sz w:val="22"/>
        </w:rPr>
        <w:t xml:space="preserve">? </w:t>
      </w:r>
    </w:p>
    <w:p w14:paraId="33D7A568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моториката</w:t>
      </w:r>
      <w:proofErr w:type="spellEnd"/>
      <w:r w:rsidRPr="009F260F">
        <w:rPr>
          <w:sz w:val="22"/>
        </w:rPr>
        <w:t xml:space="preserve"> </w:t>
      </w:r>
      <w:r w:rsidRPr="009F260F">
        <w:rPr>
          <w:sz w:val="22"/>
        </w:rPr>
        <w:tab/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r w:rsidRPr="009F260F">
        <w:rPr>
          <w:sz w:val="22"/>
        </w:rPr>
        <w:tab/>
      </w:r>
      <w:proofErr w:type="spellStart"/>
      <w:r w:rsidRPr="009F260F">
        <w:rPr>
          <w:sz w:val="22"/>
        </w:rPr>
        <w:t>човекот</w:t>
      </w:r>
      <w:proofErr w:type="spellEnd"/>
      <w:r w:rsidRPr="009F260F">
        <w:rPr>
          <w:sz w:val="22"/>
        </w:rPr>
        <w:t xml:space="preserve"> </w:t>
      </w:r>
      <w:r w:rsidRPr="009F260F">
        <w:rPr>
          <w:sz w:val="22"/>
        </w:rPr>
        <w:tab/>
      </w:r>
      <w:proofErr w:type="spellStart"/>
      <w:r w:rsidRPr="009F260F">
        <w:rPr>
          <w:sz w:val="22"/>
        </w:rPr>
        <w:t>ја</w:t>
      </w:r>
      <w:proofErr w:type="spellEnd"/>
      <w:r w:rsidRPr="009F260F">
        <w:rPr>
          <w:sz w:val="22"/>
        </w:rPr>
        <w:t xml:space="preserve"> </w:t>
      </w:r>
      <w:r w:rsidRPr="009F260F">
        <w:rPr>
          <w:sz w:val="22"/>
        </w:rPr>
        <w:tab/>
      </w:r>
      <w:proofErr w:type="spellStart"/>
      <w:r w:rsidRPr="009F260F">
        <w:rPr>
          <w:sz w:val="22"/>
        </w:rPr>
        <w:t>чинат</w:t>
      </w:r>
      <w:proofErr w:type="spellEnd"/>
      <w:r w:rsidRPr="009F260F">
        <w:rPr>
          <w:sz w:val="22"/>
        </w:rPr>
        <w:t xml:space="preserve"> </w:t>
      </w:r>
      <w:r w:rsidRPr="009F260F">
        <w:rPr>
          <w:sz w:val="22"/>
        </w:rPr>
        <w:tab/>
      </w:r>
      <w:proofErr w:type="spellStart"/>
      <w:r w:rsidRPr="009F260F">
        <w:rPr>
          <w:sz w:val="22"/>
        </w:rPr>
        <w:t>единствена</w:t>
      </w:r>
      <w:proofErr w:type="spellEnd"/>
      <w:r w:rsidRPr="009F260F">
        <w:rPr>
          <w:sz w:val="22"/>
        </w:rPr>
        <w:t xml:space="preserve"> </w:t>
      </w:r>
      <w:r w:rsidRPr="009F260F">
        <w:rPr>
          <w:sz w:val="22"/>
        </w:rPr>
        <w:tab/>
      </w:r>
      <w:proofErr w:type="spellStart"/>
      <w:r w:rsidRPr="009F260F">
        <w:rPr>
          <w:sz w:val="22"/>
        </w:rPr>
        <w:t>антрополошките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карактеристики</w:t>
      </w:r>
      <w:proofErr w:type="spellEnd"/>
      <w:r w:rsidRPr="009F260F">
        <w:rPr>
          <w:sz w:val="22"/>
        </w:rPr>
        <w:t xml:space="preserve">. </w:t>
      </w:r>
    </w:p>
    <w:p w14:paraId="72F14F9C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2E8802CB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Прашања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законската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регулатива</w:t>
      </w:r>
      <w:proofErr w:type="spellEnd"/>
      <w:r w:rsidRPr="009F260F">
        <w:rPr>
          <w:sz w:val="22"/>
        </w:rPr>
        <w:t xml:space="preserve"> </w:t>
      </w:r>
    </w:p>
    <w:p w14:paraId="32DFE79C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52C5188C" w14:textId="77777777" w:rsidR="00980BC5" w:rsidRPr="009F260F" w:rsidRDefault="006D3A2E" w:rsidP="00FA5DCB">
      <w:pPr>
        <w:numPr>
          <w:ilvl w:val="0"/>
          <w:numId w:val="5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Наведете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според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времетраењето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какви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програми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остварува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детската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градинка</w:t>
      </w:r>
      <w:proofErr w:type="spellEnd"/>
      <w:r w:rsidRPr="009F260F">
        <w:rPr>
          <w:sz w:val="22"/>
        </w:rPr>
        <w:t xml:space="preserve">? </w:t>
      </w:r>
    </w:p>
    <w:p w14:paraId="6E4B9AA2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Дејноста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детската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градинка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остварува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според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програми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остварување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дејноста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Детската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градинка</w:t>
      </w:r>
      <w:proofErr w:type="spellEnd"/>
      <w:r w:rsidRPr="009F260F">
        <w:rPr>
          <w:sz w:val="22"/>
        </w:rPr>
        <w:t xml:space="preserve"> е </w:t>
      </w:r>
      <w:proofErr w:type="spellStart"/>
      <w:r w:rsidRPr="009F260F">
        <w:rPr>
          <w:sz w:val="22"/>
        </w:rPr>
        <w:t>должна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родителите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им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претстави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програмите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изведува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нивните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цели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содржини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методи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работа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Родителите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имаат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право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своите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детските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градинки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избираат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програми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згрижување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воспитание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децата</w:t>
      </w:r>
      <w:proofErr w:type="spellEnd"/>
      <w:r w:rsidRPr="009F260F">
        <w:rPr>
          <w:sz w:val="22"/>
        </w:rPr>
        <w:t xml:space="preserve">.  </w:t>
      </w:r>
      <w:proofErr w:type="spellStart"/>
      <w:r w:rsidRPr="009F260F">
        <w:rPr>
          <w:sz w:val="22"/>
        </w:rPr>
        <w:t>Детската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градинка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според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времетраењето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остварува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програми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: </w:t>
      </w:r>
    </w:p>
    <w:p w14:paraId="657828A5" w14:textId="77777777" w:rsidR="00980BC5" w:rsidRPr="009F260F" w:rsidRDefault="006D3A2E" w:rsidP="00FA5DCB">
      <w:pPr>
        <w:numPr>
          <w:ilvl w:val="0"/>
          <w:numId w:val="4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целодневен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престој</w:t>
      </w:r>
      <w:proofErr w:type="spellEnd"/>
      <w:r w:rsidRPr="009F260F">
        <w:rPr>
          <w:sz w:val="22"/>
        </w:rPr>
        <w:t xml:space="preserve">; - </w:t>
      </w:r>
      <w:r w:rsidRPr="009F260F">
        <w:rPr>
          <w:sz w:val="22"/>
        </w:rPr>
        <w:tab/>
      </w:r>
      <w:proofErr w:type="spellStart"/>
      <w:r w:rsidRPr="009F260F">
        <w:rPr>
          <w:sz w:val="22"/>
        </w:rPr>
        <w:t>полудневен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престој</w:t>
      </w:r>
      <w:proofErr w:type="spellEnd"/>
      <w:r w:rsidRPr="009F260F">
        <w:rPr>
          <w:sz w:val="22"/>
        </w:rPr>
        <w:t xml:space="preserve">; </w:t>
      </w:r>
    </w:p>
    <w:p w14:paraId="4DBC1C14" w14:textId="77777777" w:rsidR="00980BC5" w:rsidRPr="009F260F" w:rsidRDefault="006D3A2E" w:rsidP="00FA5DCB">
      <w:pPr>
        <w:numPr>
          <w:ilvl w:val="0"/>
          <w:numId w:val="4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скратени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програми</w:t>
      </w:r>
      <w:proofErr w:type="spellEnd"/>
      <w:r w:rsidRPr="009F260F">
        <w:rPr>
          <w:sz w:val="22"/>
        </w:rPr>
        <w:t xml:space="preserve">; - </w:t>
      </w:r>
      <w:proofErr w:type="spellStart"/>
      <w:r w:rsidRPr="009F260F">
        <w:rPr>
          <w:sz w:val="22"/>
        </w:rPr>
        <w:t>пилот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програми</w:t>
      </w:r>
      <w:proofErr w:type="spellEnd"/>
      <w:r w:rsidRPr="009F260F">
        <w:rPr>
          <w:sz w:val="22"/>
        </w:rPr>
        <w:t xml:space="preserve"> и </w:t>
      </w:r>
    </w:p>
    <w:p w14:paraId="448E18D0" w14:textId="77777777" w:rsidR="00980BC5" w:rsidRPr="009F260F" w:rsidRDefault="006D3A2E" w:rsidP="00FA5DCB">
      <w:pPr>
        <w:numPr>
          <w:ilvl w:val="0"/>
          <w:numId w:val="4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вонинституционални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форми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активности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</w:t>
      </w:r>
      <w:proofErr w:type="spellEnd"/>
      <w:r w:rsidRPr="009F260F">
        <w:rPr>
          <w:sz w:val="22"/>
        </w:rPr>
        <w:t xml:space="preserve">. </w:t>
      </w:r>
    </w:p>
    <w:p w14:paraId="1A5AAC78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Детската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градинка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може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proofErr w:type="gramStart"/>
      <w:r w:rsidRPr="009F260F">
        <w:rPr>
          <w:sz w:val="22"/>
        </w:rPr>
        <w:t>остварува</w:t>
      </w:r>
      <w:proofErr w:type="spellEnd"/>
      <w:r w:rsidRPr="009F260F">
        <w:rPr>
          <w:sz w:val="22"/>
        </w:rPr>
        <w:t xml:space="preserve">  и</w:t>
      </w:r>
      <w:proofErr w:type="gram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програма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продолжен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престој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според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потребите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работното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време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корисниците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овие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услуги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Програмите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целодневен</w:t>
      </w:r>
      <w:proofErr w:type="spellEnd"/>
      <w:r w:rsidRPr="009F260F">
        <w:rPr>
          <w:sz w:val="22"/>
        </w:rPr>
        <w:t xml:space="preserve"> </w:t>
      </w:r>
      <w:proofErr w:type="spellStart"/>
      <w:proofErr w:type="gramStart"/>
      <w:r w:rsidRPr="009F260F">
        <w:rPr>
          <w:sz w:val="22"/>
        </w:rPr>
        <w:t>престој</w:t>
      </w:r>
      <w:proofErr w:type="spellEnd"/>
      <w:r w:rsidRPr="009F260F">
        <w:rPr>
          <w:sz w:val="22"/>
        </w:rPr>
        <w:t xml:space="preserve">  </w:t>
      </w:r>
      <w:proofErr w:type="spellStart"/>
      <w:r w:rsidRPr="009F260F">
        <w:rPr>
          <w:sz w:val="22"/>
        </w:rPr>
        <w:t>траат</w:t>
      </w:r>
      <w:proofErr w:type="spellEnd"/>
      <w:proofErr w:type="gram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9 </w:t>
      </w:r>
      <w:proofErr w:type="spellStart"/>
      <w:r w:rsidRPr="009F260F">
        <w:rPr>
          <w:sz w:val="22"/>
        </w:rPr>
        <w:t>до</w:t>
      </w:r>
      <w:proofErr w:type="spellEnd"/>
      <w:r w:rsidRPr="009F260F">
        <w:rPr>
          <w:sz w:val="22"/>
        </w:rPr>
        <w:t xml:space="preserve"> 11 </w:t>
      </w:r>
      <w:proofErr w:type="spellStart"/>
      <w:r w:rsidRPr="009F260F">
        <w:rPr>
          <w:sz w:val="22"/>
        </w:rPr>
        <w:t>часа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може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изведуваат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предпладне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попладне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целодневно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или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наизменично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Програмите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полудневен</w:t>
      </w:r>
      <w:proofErr w:type="spellEnd"/>
      <w:r w:rsidRPr="009F260F">
        <w:rPr>
          <w:sz w:val="22"/>
        </w:rPr>
        <w:t xml:space="preserve"> </w:t>
      </w:r>
      <w:proofErr w:type="spellStart"/>
      <w:proofErr w:type="gramStart"/>
      <w:r w:rsidRPr="009F260F">
        <w:rPr>
          <w:sz w:val="22"/>
        </w:rPr>
        <w:t>престој</w:t>
      </w:r>
      <w:proofErr w:type="spellEnd"/>
      <w:r w:rsidRPr="009F260F">
        <w:rPr>
          <w:sz w:val="22"/>
        </w:rPr>
        <w:t xml:space="preserve">  </w:t>
      </w:r>
      <w:proofErr w:type="spellStart"/>
      <w:r w:rsidRPr="009F260F">
        <w:rPr>
          <w:sz w:val="22"/>
        </w:rPr>
        <w:t>траат</w:t>
      </w:r>
      <w:proofErr w:type="spellEnd"/>
      <w:proofErr w:type="gram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4 </w:t>
      </w:r>
      <w:proofErr w:type="spellStart"/>
      <w:r w:rsidRPr="009F260F">
        <w:rPr>
          <w:sz w:val="22"/>
        </w:rPr>
        <w:t>до</w:t>
      </w:r>
      <w:proofErr w:type="spellEnd"/>
      <w:r w:rsidRPr="009F260F">
        <w:rPr>
          <w:sz w:val="22"/>
        </w:rPr>
        <w:t xml:space="preserve"> 6 </w:t>
      </w:r>
      <w:proofErr w:type="spellStart"/>
      <w:r w:rsidRPr="009F260F">
        <w:rPr>
          <w:sz w:val="22"/>
        </w:rPr>
        <w:t>часа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може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изведуваат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предпладне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попладне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или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наизменично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Скратените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програми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траат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260 </w:t>
      </w:r>
      <w:proofErr w:type="spellStart"/>
      <w:r w:rsidRPr="009F260F">
        <w:rPr>
          <w:sz w:val="22"/>
        </w:rPr>
        <w:t>до</w:t>
      </w:r>
      <w:proofErr w:type="spellEnd"/>
      <w:r w:rsidRPr="009F260F">
        <w:rPr>
          <w:sz w:val="22"/>
        </w:rPr>
        <w:t xml:space="preserve"> 600 </w:t>
      </w:r>
      <w:proofErr w:type="spellStart"/>
      <w:r w:rsidRPr="009F260F">
        <w:rPr>
          <w:sz w:val="22"/>
        </w:rPr>
        <w:t>часа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годишно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Програмите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целодневен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престој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програмите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полудневен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престој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наменети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возраст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поаѓање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основно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училиште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опфаќаат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згрижување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воспитување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децата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Скратените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програми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наменети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возраст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три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години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шест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години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односно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поаѓање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основно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училиште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опфаќаат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згрижување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воспитување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или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без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исхрана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децата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Скратените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програми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наменети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подолготрајно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болничко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лекување</w:t>
      </w:r>
      <w:proofErr w:type="spellEnd"/>
      <w:r w:rsidRPr="009F260F">
        <w:rPr>
          <w:sz w:val="22"/>
        </w:rPr>
        <w:t xml:space="preserve">. </w:t>
      </w:r>
    </w:p>
    <w:p w14:paraId="23974752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Вонинституционални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активности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кратки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програми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траење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три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часа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дневно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коишто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можат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опфатат</w:t>
      </w:r>
      <w:proofErr w:type="spellEnd"/>
      <w:r w:rsidRPr="009F260F">
        <w:rPr>
          <w:sz w:val="22"/>
        </w:rPr>
        <w:t xml:space="preserve">: </w:t>
      </w:r>
      <w:proofErr w:type="spellStart"/>
      <w:r w:rsidRPr="009F260F">
        <w:rPr>
          <w:sz w:val="22"/>
        </w:rPr>
        <w:t>игри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игровни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активности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креативни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работилници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детски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работилници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подрачјето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културата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уметноста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спортски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активности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наменети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возраст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три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години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поаѓање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proofErr w:type="gramStart"/>
      <w:r w:rsidRPr="009F260F">
        <w:rPr>
          <w:sz w:val="22"/>
        </w:rPr>
        <w:t>основно</w:t>
      </w:r>
      <w:proofErr w:type="spellEnd"/>
      <w:r w:rsidRPr="009F260F">
        <w:rPr>
          <w:sz w:val="22"/>
        </w:rPr>
        <w:t xml:space="preserve">  </w:t>
      </w:r>
      <w:proofErr w:type="spellStart"/>
      <w:r w:rsidRPr="009F260F">
        <w:rPr>
          <w:sz w:val="22"/>
        </w:rPr>
        <w:t>училиште</w:t>
      </w:r>
      <w:proofErr w:type="spellEnd"/>
      <w:proofErr w:type="gram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организираат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изведуваат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јавните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детски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градинки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добиено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одобрение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министерот</w:t>
      </w:r>
      <w:proofErr w:type="spellEnd"/>
      <w:r w:rsidRPr="009F260F">
        <w:rPr>
          <w:sz w:val="22"/>
        </w:rPr>
        <w:t xml:space="preserve">  </w:t>
      </w:r>
      <w:proofErr w:type="spellStart"/>
      <w:r w:rsidRPr="009F260F">
        <w:rPr>
          <w:sz w:val="22"/>
        </w:rPr>
        <w:t>по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мислење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Бирото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образованието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Пилот-програми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програми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посебни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педагошки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принципи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изведуваат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јавни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детски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градинки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добиено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одобрение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proofErr w:type="gramStart"/>
      <w:r w:rsidRPr="009F260F">
        <w:rPr>
          <w:sz w:val="22"/>
        </w:rPr>
        <w:t>министерот</w:t>
      </w:r>
      <w:proofErr w:type="spellEnd"/>
      <w:r w:rsidRPr="009F260F">
        <w:rPr>
          <w:sz w:val="22"/>
        </w:rPr>
        <w:t xml:space="preserve">  </w:t>
      </w:r>
      <w:proofErr w:type="spellStart"/>
      <w:r w:rsidRPr="009F260F">
        <w:rPr>
          <w:sz w:val="22"/>
        </w:rPr>
        <w:t>по</w:t>
      </w:r>
      <w:proofErr w:type="spellEnd"/>
      <w:proofErr w:type="gram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мислење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Бирото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образованието</w:t>
      </w:r>
      <w:proofErr w:type="spellEnd"/>
      <w:r w:rsidRPr="009F260F">
        <w:rPr>
          <w:sz w:val="22"/>
        </w:rPr>
        <w:t xml:space="preserve">.  </w:t>
      </w:r>
    </w:p>
    <w:p w14:paraId="7D97D274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447198C9" w14:textId="77777777" w:rsidR="00980BC5" w:rsidRPr="009F260F" w:rsidRDefault="006D3A2E" w:rsidP="00FA5DCB">
      <w:pPr>
        <w:numPr>
          <w:ilvl w:val="1"/>
          <w:numId w:val="4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lastRenderedPageBreak/>
        <w:t>Вонинституционалните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активности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оргнизираат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изведуваат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јавните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детски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градинки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по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добиено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одобрение</w:t>
      </w:r>
      <w:proofErr w:type="spellEnd"/>
      <w:r w:rsidRPr="009F260F">
        <w:rPr>
          <w:sz w:val="22"/>
        </w:rPr>
        <w:t xml:space="preserve">: </w:t>
      </w:r>
    </w:p>
    <w:p w14:paraId="54FF3F8B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Вонинституционални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активности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кратки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програми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траење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три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часа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дневно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коишто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можат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опфатат</w:t>
      </w:r>
      <w:proofErr w:type="spellEnd"/>
      <w:r w:rsidRPr="009F260F">
        <w:rPr>
          <w:sz w:val="22"/>
        </w:rPr>
        <w:t xml:space="preserve">: </w:t>
      </w:r>
      <w:proofErr w:type="spellStart"/>
      <w:r w:rsidRPr="009F260F">
        <w:rPr>
          <w:sz w:val="22"/>
        </w:rPr>
        <w:t>игри</w:t>
      </w:r>
      <w:proofErr w:type="spellEnd"/>
      <w:r w:rsidRPr="009F260F">
        <w:rPr>
          <w:sz w:val="22"/>
        </w:rPr>
        <w:t xml:space="preserve">, </w:t>
      </w:r>
      <w:proofErr w:type="spellStart"/>
      <w:proofErr w:type="gramStart"/>
      <w:r w:rsidRPr="009F260F">
        <w:rPr>
          <w:sz w:val="22"/>
        </w:rPr>
        <w:t>игровни</w:t>
      </w:r>
      <w:proofErr w:type="spellEnd"/>
      <w:r w:rsidRPr="009F260F">
        <w:rPr>
          <w:sz w:val="22"/>
        </w:rPr>
        <w:t xml:space="preserve">  </w:t>
      </w:r>
      <w:proofErr w:type="spellStart"/>
      <w:r w:rsidRPr="009F260F">
        <w:rPr>
          <w:sz w:val="22"/>
        </w:rPr>
        <w:t>активности</w:t>
      </w:r>
      <w:proofErr w:type="spellEnd"/>
      <w:proofErr w:type="gram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креативни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работилници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детски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работилници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подрачјето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културата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уметноста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спортски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активности</w:t>
      </w:r>
      <w:proofErr w:type="spellEnd"/>
      <w:r w:rsidRPr="009F260F">
        <w:rPr>
          <w:sz w:val="22"/>
        </w:rPr>
        <w:t xml:space="preserve">,  </w:t>
      </w:r>
      <w:proofErr w:type="spellStart"/>
      <w:r w:rsidRPr="009F260F">
        <w:rPr>
          <w:sz w:val="22"/>
        </w:rPr>
        <w:t>наменети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возраст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три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години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поаѓање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основно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училиште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организираат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изведуваат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јавните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детски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градинки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добиено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одобрение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министерот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мислење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Бирото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образованието</w:t>
      </w:r>
      <w:proofErr w:type="spellEnd"/>
      <w:r w:rsidRPr="009F260F">
        <w:rPr>
          <w:sz w:val="22"/>
        </w:rPr>
        <w:t xml:space="preserve"> </w:t>
      </w:r>
    </w:p>
    <w:p w14:paraId="5F35A03F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2751682E" w14:textId="77777777" w:rsidR="00980BC5" w:rsidRPr="009F260F" w:rsidRDefault="006D3A2E" w:rsidP="00FA5DCB">
      <w:pPr>
        <w:numPr>
          <w:ilvl w:val="1"/>
          <w:numId w:val="4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состав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јавната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детска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градинка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односно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градинка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приватна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сопственост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може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формира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центар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детски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одлука</w:t>
      </w:r>
      <w:proofErr w:type="spellEnd"/>
      <w:r w:rsidRPr="009F260F">
        <w:rPr>
          <w:sz w:val="22"/>
        </w:rPr>
        <w:t xml:space="preserve">: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состав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јавна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детска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градинка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односно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детска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градинка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приватна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сопственост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може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формира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центар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детски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одлука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основачот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под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услови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утврдени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Законот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зашт</w:t>
      </w:r>
      <w:proofErr w:type="spellEnd"/>
      <w:r w:rsidRPr="009F260F">
        <w:rPr>
          <w:sz w:val="22"/>
          <w:lang w:val="mk-MK"/>
        </w:rPr>
        <w:t>и</w:t>
      </w:r>
      <w:proofErr w:type="spellStart"/>
      <w:r w:rsidRPr="009F260F">
        <w:rPr>
          <w:sz w:val="22"/>
        </w:rPr>
        <w:t>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децата</w:t>
      </w:r>
      <w:proofErr w:type="spellEnd"/>
      <w:r w:rsidRPr="009F260F">
        <w:rPr>
          <w:sz w:val="22"/>
          <w:lang w:val="mk-MK"/>
        </w:rPr>
        <w:t xml:space="preserve">. </w:t>
      </w:r>
      <w:r w:rsidRPr="009F260F">
        <w:rPr>
          <w:sz w:val="22"/>
        </w:rPr>
        <w:t xml:space="preserve"> (</w:t>
      </w:r>
      <w:proofErr w:type="spellStart"/>
      <w:r w:rsidRPr="009F260F">
        <w:rPr>
          <w:sz w:val="22"/>
        </w:rPr>
        <w:t>Службен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венсик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Р.М 23/13) </w:t>
      </w:r>
      <w:proofErr w:type="spellStart"/>
      <w:r w:rsidRPr="009F260F">
        <w:rPr>
          <w:sz w:val="22"/>
          <w:lang w:val="mk-MK"/>
        </w:rPr>
        <w:t>Посл</w:t>
      </w:r>
      <w:proofErr w:type="spellEnd"/>
    </w:p>
    <w:p w14:paraId="791677A3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6DF89AA1" w14:textId="77777777" w:rsidR="00980BC5" w:rsidRPr="009F260F" w:rsidRDefault="006D3A2E" w:rsidP="00FA5DCB">
      <w:pPr>
        <w:numPr>
          <w:ilvl w:val="1"/>
          <w:numId w:val="4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Стручен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орган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јавна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установа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</w:t>
      </w:r>
      <w:proofErr w:type="spellEnd"/>
      <w:r w:rsidRPr="009F260F">
        <w:rPr>
          <w:sz w:val="22"/>
        </w:rPr>
        <w:t xml:space="preserve"> е? </w:t>
      </w:r>
    </w:p>
    <w:p w14:paraId="7550FA69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Стручен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орган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јавна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установа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</w:t>
      </w:r>
      <w:proofErr w:type="spellEnd"/>
      <w:r w:rsidRPr="009F260F">
        <w:rPr>
          <w:sz w:val="22"/>
        </w:rPr>
        <w:t xml:space="preserve"> е </w:t>
      </w:r>
      <w:proofErr w:type="spellStart"/>
      <w:r w:rsidRPr="009F260F">
        <w:rPr>
          <w:sz w:val="22"/>
        </w:rPr>
        <w:t>стручен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совет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Стручниот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совет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сочинуваат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вработени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вршат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стручна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работа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ја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остваруваат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дејноста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установата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директорот</w:t>
      </w:r>
      <w:proofErr w:type="spellEnd"/>
      <w:r w:rsidRPr="009F260F">
        <w:rPr>
          <w:sz w:val="22"/>
        </w:rPr>
        <w:t xml:space="preserve">.  </w:t>
      </w:r>
    </w:p>
    <w:p w14:paraId="3EA38BF3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233CC238" w14:textId="77777777" w:rsidR="00980BC5" w:rsidRPr="009F260F" w:rsidRDefault="006D3A2E" w:rsidP="00FA5DCB">
      <w:pPr>
        <w:numPr>
          <w:ilvl w:val="1"/>
          <w:numId w:val="4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Кој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раководи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стручниот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совет</w:t>
      </w:r>
      <w:proofErr w:type="spellEnd"/>
      <w:r w:rsidRPr="009F260F">
        <w:rPr>
          <w:sz w:val="22"/>
        </w:rPr>
        <w:t xml:space="preserve">? </w:t>
      </w:r>
    </w:p>
    <w:p w14:paraId="6CF3A91F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стручниот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совет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раководи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директорот</w:t>
      </w:r>
      <w:proofErr w:type="spellEnd"/>
      <w:r w:rsidRPr="009F260F">
        <w:rPr>
          <w:sz w:val="22"/>
        </w:rPr>
        <w:t xml:space="preserve">.  </w:t>
      </w:r>
    </w:p>
    <w:p w14:paraId="5AABEEBD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10F2B8D5" w14:textId="77777777" w:rsidR="00980BC5" w:rsidRPr="009F260F" w:rsidRDefault="006D3A2E" w:rsidP="00FA5DCB">
      <w:pPr>
        <w:numPr>
          <w:ilvl w:val="1"/>
          <w:numId w:val="4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Кој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сочинува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стручниот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совет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градинката</w:t>
      </w:r>
      <w:proofErr w:type="spellEnd"/>
      <w:r w:rsidRPr="009F260F">
        <w:rPr>
          <w:sz w:val="22"/>
        </w:rPr>
        <w:t xml:space="preserve">? </w:t>
      </w:r>
    </w:p>
    <w:p w14:paraId="4AA973A2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Стручниот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совет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proofErr w:type="gramStart"/>
      <w:r w:rsidRPr="009F260F">
        <w:rPr>
          <w:sz w:val="22"/>
        </w:rPr>
        <w:t>градинката</w:t>
      </w:r>
      <w:proofErr w:type="spellEnd"/>
      <w:r w:rsidRPr="009F260F">
        <w:rPr>
          <w:sz w:val="22"/>
        </w:rPr>
        <w:t xml:space="preserve">  </w:t>
      </w:r>
      <w:proofErr w:type="spellStart"/>
      <w:r w:rsidRPr="009F260F">
        <w:rPr>
          <w:sz w:val="22"/>
        </w:rPr>
        <w:t>го</w:t>
      </w:r>
      <w:proofErr w:type="spellEnd"/>
      <w:proofErr w:type="gram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сочинуваат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вработени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вршат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стручна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работа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ја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остваруваат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дејноста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установата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директорот</w:t>
      </w:r>
      <w:proofErr w:type="spellEnd"/>
      <w:r w:rsidRPr="009F260F">
        <w:rPr>
          <w:sz w:val="22"/>
        </w:rPr>
        <w:t xml:space="preserve"> </w:t>
      </w:r>
    </w:p>
    <w:p w14:paraId="61C5E6CA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0033C487" w14:textId="77777777" w:rsidR="00980BC5" w:rsidRPr="009F260F" w:rsidRDefault="006D3A2E" w:rsidP="00FA5DCB">
      <w:pPr>
        <w:numPr>
          <w:ilvl w:val="1"/>
          <w:numId w:val="4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Какви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работи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изврашува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Стручниот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совет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градинката</w:t>
      </w:r>
      <w:proofErr w:type="spellEnd"/>
      <w:r w:rsidRPr="009F260F">
        <w:rPr>
          <w:sz w:val="22"/>
        </w:rPr>
        <w:t xml:space="preserve">? </w:t>
      </w:r>
    </w:p>
    <w:p w14:paraId="5D072D28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Стручниот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совет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градинката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утврдува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стручни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основи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остварување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програмата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работа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дава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мислење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предлози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директорот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поглед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организацијата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работа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условите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работа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именува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разречува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претсатвник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јавната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установа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управниот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одбор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јавната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установа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редот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вработените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вршат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стручни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работи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врши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други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работи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утврдени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статут</w:t>
      </w:r>
      <w:proofErr w:type="spellEnd"/>
      <w:r w:rsidRPr="009F260F">
        <w:rPr>
          <w:sz w:val="22"/>
        </w:rPr>
        <w:t xml:space="preserve">. </w:t>
      </w:r>
    </w:p>
    <w:p w14:paraId="775C479F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2A34A329" w14:textId="77777777" w:rsidR="00980BC5" w:rsidRPr="009F260F" w:rsidRDefault="006D3A2E" w:rsidP="00FA5DCB">
      <w:pPr>
        <w:numPr>
          <w:ilvl w:val="1"/>
          <w:numId w:val="4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Кој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именува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разрешува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претставникот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јавната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установа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редот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вработените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управниот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одбор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јавната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установа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</w:t>
      </w:r>
      <w:proofErr w:type="spellEnd"/>
      <w:r w:rsidRPr="009F260F">
        <w:rPr>
          <w:sz w:val="22"/>
        </w:rPr>
        <w:t xml:space="preserve">? </w:t>
      </w:r>
    </w:p>
    <w:p w14:paraId="4064343C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Претставникот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установата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предлага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стручниот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совет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установата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врз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основа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стручност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компетентност</w:t>
      </w:r>
      <w:proofErr w:type="spellEnd"/>
      <w:r w:rsidRPr="009F260F">
        <w:rPr>
          <w:sz w:val="22"/>
        </w:rPr>
        <w:t xml:space="preserve">, а </w:t>
      </w:r>
      <w:proofErr w:type="spellStart"/>
      <w:r w:rsidRPr="009F260F">
        <w:rPr>
          <w:sz w:val="22"/>
        </w:rPr>
        <w:t>го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избира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разрешува</w:t>
      </w:r>
      <w:proofErr w:type="spellEnd"/>
      <w:r w:rsidRPr="009F260F">
        <w:rPr>
          <w:sz w:val="22"/>
        </w:rPr>
        <w:t xml:space="preserve"> </w:t>
      </w:r>
      <w:r w:rsidRPr="009F260F">
        <w:rPr>
          <w:sz w:val="22"/>
        </w:rPr>
        <w:lastRenderedPageBreak/>
        <w:tab/>
      </w:r>
      <w:proofErr w:type="spellStart"/>
      <w:r w:rsidRPr="009F260F">
        <w:rPr>
          <w:sz w:val="22"/>
        </w:rPr>
        <w:t>основачот</w:t>
      </w:r>
      <w:proofErr w:type="spellEnd"/>
      <w:r w:rsidRPr="009F260F">
        <w:rPr>
          <w:sz w:val="22"/>
        </w:rPr>
        <w:t xml:space="preserve"> </w:t>
      </w:r>
      <w:r w:rsidRPr="009F260F">
        <w:rPr>
          <w:sz w:val="22"/>
        </w:rPr>
        <w:tab/>
      </w:r>
      <w:proofErr w:type="spellStart"/>
      <w:r w:rsidRPr="009F260F">
        <w:rPr>
          <w:sz w:val="22"/>
        </w:rPr>
        <w:t>по</w:t>
      </w:r>
      <w:proofErr w:type="spellEnd"/>
      <w:r w:rsidRPr="009F260F">
        <w:rPr>
          <w:sz w:val="22"/>
        </w:rPr>
        <w:t xml:space="preserve"> </w:t>
      </w:r>
      <w:r w:rsidRPr="009F260F">
        <w:rPr>
          <w:sz w:val="22"/>
        </w:rPr>
        <w:tab/>
      </w:r>
      <w:proofErr w:type="spellStart"/>
      <w:r w:rsidRPr="009F260F">
        <w:rPr>
          <w:sz w:val="22"/>
        </w:rPr>
        <w:t>постапка</w:t>
      </w:r>
      <w:proofErr w:type="spellEnd"/>
      <w:r w:rsidRPr="009F260F">
        <w:rPr>
          <w:sz w:val="22"/>
        </w:rPr>
        <w:t xml:space="preserve"> </w:t>
      </w:r>
      <w:r w:rsidRPr="009F260F">
        <w:rPr>
          <w:sz w:val="22"/>
        </w:rPr>
        <w:tab/>
      </w:r>
      <w:proofErr w:type="spellStart"/>
      <w:r w:rsidRPr="009F260F">
        <w:rPr>
          <w:sz w:val="22"/>
        </w:rPr>
        <w:t>пропишана</w:t>
      </w:r>
      <w:proofErr w:type="spellEnd"/>
      <w:r w:rsidRPr="009F260F">
        <w:rPr>
          <w:sz w:val="22"/>
        </w:rPr>
        <w:t xml:space="preserve"> </w:t>
      </w:r>
      <w:r w:rsidRPr="009F260F">
        <w:rPr>
          <w:sz w:val="22"/>
        </w:rPr>
        <w:tab/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r w:rsidRPr="009F260F">
        <w:rPr>
          <w:sz w:val="22"/>
        </w:rPr>
        <w:tab/>
      </w:r>
      <w:proofErr w:type="spellStart"/>
      <w:r w:rsidRPr="009F260F">
        <w:rPr>
          <w:sz w:val="22"/>
        </w:rPr>
        <w:t>статутот</w:t>
      </w:r>
      <w:proofErr w:type="spellEnd"/>
      <w:r w:rsidRPr="009F260F">
        <w:rPr>
          <w:sz w:val="22"/>
        </w:rPr>
        <w:t xml:space="preserve"> </w:t>
      </w:r>
      <w:r w:rsidRPr="009F260F">
        <w:rPr>
          <w:sz w:val="22"/>
        </w:rPr>
        <w:tab/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установата</w:t>
      </w:r>
      <w:proofErr w:type="spellEnd"/>
      <w:r w:rsidRPr="009F260F">
        <w:rPr>
          <w:sz w:val="22"/>
        </w:rPr>
        <w:t xml:space="preserve">. </w:t>
      </w:r>
    </w:p>
    <w:p w14:paraId="5F34C18E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05F243AC" w14:textId="77777777" w:rsidR="00980BC5" w:rsidRPr="009F260F" w:rsidRDefault="006D3A2E" w:rsidP="00FA5DCB">
      <w:pPr>
        <w:numPr>
          <w:ilvl w:val="1"/>
          <w:numId w:val="4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Крајниот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рок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донесување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Годишната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програма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работа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градинката</w:t>
      </w:r>
      <w:proofErr w:type="spellEnd"/>
      <w:r w:rsidRPr="009F260F">
        <w:rPr>
          <w:sz w:val="22"/>
        </w:rPr>
        <w:t xml:space="preserve"> е? </w:t>
      </w:r>
    </w:p>
    <w:p w14:paraId="3A1AE438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Годишната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програма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работа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донесува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најдоцна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до</w:t>
      </w:r>
      <w:proofErr w:type="spellEnd"/>
      <w:r w:rsidRPr="009F260F">
        <w:rPr>
          <w:sz w:val="22"/>
        </w:rPr>
        <w:t xml:space="preserve"> 30 </w:t>
      </w:r>
      <w:proofErr w:type="spellStart"/>
      <w:r w:rsidRPr="009F260F">
        <w:rPr>
          <w:sz w:val="22"/>
        </w:rPr>
        <w:t>септември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тековната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година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наредната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година</w:t>
      </w:r>
      <w:proofErr w:type="spellEnd"/>
      <w:r w:rsidRPr="009F260F">
        <w:rPr>
          <w:sz w:val="22"/>
        </w:rPr>
        <w:t xml:space="preserve"> </w:t>
      </w:r>
    </w:p>
    <w:p w14:paraId="34B1FDCE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2B6289ED" w14:textId="77777777" w:rsidR="00980BC5" w:rsidRPr="009F260F" w:rsidRDefault="006D3A2E" w:rsidP="00FA5DCB">
      <w:pPr>
        <w:numPr>
          <w:ilvl w:val="1"/>
          <w:numId w:val="4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установа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како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воспитно-образовни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материјали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реализација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активностите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страна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згрижувачко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кадар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употребуваат</w:t>
      </w:r>
      <w:proofErr w:type="spellEnd"/>
      <w:r w:rsidRPr="009F260F">
        <w:rPr>
          <w:sz w:val="22"/>
        </w:rPr>
        <w:t xml:space="preserve">: </w:t>
      </w:r>
    </w:p>
    <w:p w14:paraId="7E520483" w14:textId="77777777" w:rsidR="00980BC5" w:rsidRPr="009F260F" w:rsidRDefault="006D3A2E" w:rsidP="00FA5DCB">
      <w:pPr>
        <w:spacing w:after="0"/>
        <w:ind w:left="426"/>
        <w:rPr>
          <w:sz w:val="22"/>
          <w:lang w:val="mk-MK"/>
        </w:rPr>
      </w:pPr>
      <w:proofErr w:type="spellStart"/>
      <w:r w:rsidRPr="009F260F">
        <w:rPr>
          <w:sz w:val="22"/>
        </w:rPr>
        <w:t>Воспитно-образовни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материјали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установата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реализација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активностите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страна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згрижувачко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воспитниот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кадар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употребуваат</w:t>
      </w:r>
      <w:proofErr w:type="spellEnd"/>
      <w:r w:rsidRPr="009F260F">
        <w:rPr>
          <w:sz w:val="22"/>
        </w:rPr>
        <w:t xml:space="preserve">: </w:t>
      </w:r>
      <w:proofErr w:type="spellStart"/>
      <w:r w:rsidRPr="009F260F">
        <w:rPr>
          <w:sz w:val="22"/>
        </w:rPr>
        <w:t>прирачници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детски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списанија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решение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одобрување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употреба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прирачници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детски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списанија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донесено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Министерот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по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предходно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мислење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Педагошката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служба</w:t>
      </w:r>
      <w:proofErr w:type="spellEnd"/>
      <w:r w:rsidRPr="009F260F">
        <w:rPr>
          <w:sz w:val="22"/>
          <w:lang w:val="mk-MK"/>
        </w:rPr>
        <w:t>.</w:t>
      </w:r>
    </w:p>
    <w:p w14:paraId="2B84175E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05813BB5" w14:textId="77777777" w:rsidR="00980BC5" w:rsidRPr="009F260F" w:rsidRDefault="00980BC5" w:rsidP="00FA5DCB">
      <w:pPr>
        <w:spacing w:after="0"/>
        <w:ind w:left="426"/>
        <w:rPr>
          <w:sz w:val="22"/>
        </w:rPr>
      </w:pPr>
    </w:p>
    <w:p w14:paraId="49DC37F7" w14:textId="77777777" w:rsidR="00980BC5" w:rsidRPr="009F260F" w:rsidRDefault="006D3A2E" w:rsidP="00FA5DCB">
      <w:pPr>
        <w:numPr>
          <w:ilvl w:val="1"/>
          <w:numId w:val="4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Кој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ја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подготвува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годишната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програма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работа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градинката</w:t>
      </w:r>
      <w:proofErr w:type="spellEnd"/>
      <w:r w:rsidRPr="009F260F">
        <w:rPr>
          <w:sz w:val="22"/>
        </w:rPr>
        <w:t xml:space="preserve">? </w:t>
      </w:r>
    </w:p>
    <w:p w14:paraId="205BD4D3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Годишната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програма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r w:rsidRPr="009F260F">
        <w:rPr>
          <w:sz w:val="22"/>
        </w:rPr>
        <w:tab/>
      </w:r>
      <w:proofErr w:type="spellStart"/>
      <w:r w:rsidRPr="009F260F">
        <w:rPr>
          <w:sz w:val="22"/>
        </w:rPr>
        <w:t>работа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градинката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ја</w:t>
      </w:r>
      <w:proofErr w:type="spellEnd"/>
      <w:r w:rsidRPr="009F260F">
        <w:rPr>
          <w:sz w:val="22"/>
        </w:rPr>
        <w:t xml:space="preserve"> </w:t>
      </w:r>
      <w:r w:rsidRPr="009F260F">
        <w:rPr>
          <w:sz w:val="22"/>
        </w:rPr>
        <w:tab/>
      </w:r>
      <w:proofErr w:type="spellStart"/>
      <w:r w:rsidRPr="009F260F">
        <w:rPr>
          <w:sz w:val="22"/>
        </w:rPr>
        <w:t>подготвуваат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стручните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органи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правните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лица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вршат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дејност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рамките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системот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згрижување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воспитание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proofErr w:type="gramStart"/>
      <w:r w:rsidRPr="009F260F">
        <w:rPr>
          <w:sz w:val="22"/>
        </w:rPr>
        <w:t>деца</w:t>
      </w:r>
      <w:proofErr w:type="spellEnd"/>
      <w:r w:rsidRPr="009F260F">
        <w:rPr>
          <w:sz w:val="22"/>
        </w:rPr>
        <w:t xml:space="preserve">  </w:t>
      </w:r>
      <w:proofErr w:type="spellStart"/>
      <w:r w:rsidRPr="009F260F">
        <w:rPr>
          <w:sz w:val="22"/>
        </w:rPr>
        <w:t>од</w:t>
      </w:r>
      <w:proofErr w:type="spellEnd"/>
      <w:proofErr w:type="gram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предучилишна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возраст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врз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основа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мислење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советот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родители</w:t>
      </w:r>
      <w:proofErr w:type="spellEnd"/>
      <w:r w:rsidRPr="009F260F">
        <w:rPr>
          <w:sz w:val="22"/>
        </w:rPr>
        <w:t xml:space="preserve">. </w:t>
      </w:r>
    </w:p>
    <w:p w14:paraId="7E00712C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7202B2F9" w14:textId="77777777" w:rsidR="00980BC5" w:rsidRPr="009F260F" w:rsidRDefault="006D3A2E" w:rsidP="00FA5DCB">
      <w:pPr>
        <w:numPr>
          <w:ilvl w:val="1"/>
          <w:numId w:val="4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Кој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врши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проверка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примената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стручните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знаења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стручните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работници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соработници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градинката</w:t>
      </w:r>
      <w:proofErr w:type="spellEnd"/>
      <w:r w:rsidRPr="009F260F">
        <w:rPr>
          <w:sz w:val="22"/>
        </w:rPr>
        <w:t xml:space="preserve">?  </w:t>
      </w:r>
    </w:p>
    <w:p w14:paraId="6C98DC63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  <w:lang w:val="mk-MK"/>
        </w:rPr>
        <w:t xml:space="preserve">   </w:t>
      </w:r>
      <w:proofErr w:type="spellStart"/>
      <w:r w:rsidRPr="009F260F">
        <w:rPr>
          <w:sz w:val="22"/>
        </w:rPr>
        <w:t>Проверка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примената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стручните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знаења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стручните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работници</w:t>
      </w:r>
      <w:proofErr w:type="spellEnd"/>
      <w:r w:rsidRPr="009F260F">
        <w:rPr>
          <w:sz w:val="22"/>
        </w:rPr>
        <w:t xml:space="preserve"> и </w:t>
      </w:r>
      <w:r w:rsidRPr="009F260F">
        <w:rPr>
          <w:sz w:val="22"/>
          <w:lang w:val="mk-MK"/>
        </w:rPr>
        <w:t xml:space="preserve">    </w:t>
      </w:r>
      <w:proofErr w:type="spellStart"/>
      <w:r w:rsidRPr="009F260F">
        <w:rPr>
          <w:sz w:val="22"/>
        </w:rPr>
        <w:t>соработници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градинката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врши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Комисијата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лиценцирање</w:t>
      </w:r>
      <w:proofErr w:type="spellEnd"/>
      <w:r w:rsidRPr="009F260F">
        <w:rPr>
          <w:sz w:val="22"/>
        </w:rPr>
        <w:t xml:space="preserve">.  </w:t>
      </w:r>
    </w:p>
    <w:p w14:paraId="3F4BAB64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54FAE4AF" w14:textId="77777777" w:rsidR="00980BC5" w:rsidRPr="009F260F" w:rsidRDefault="006D3A2E" w:rsidP="00FA5DCB">
      <w:pPr>
        <w:numPr>
          <w:ilvl w:val="1"/>
          <w:numId w:val="4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Кој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ја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издава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лиценцата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работа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стручните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лица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јавните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установи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</w:t>
      </w:r>
      <w:proofErr w:type="spellEnd"/>
      <w:r w:rsidRPr="009F260F">
        <w:rPr>
          <w:sz w:val="22"/>
        </w:rPr>
        <w:t xml:space="preserve">? </w:t>
      </w:r>
    </w:p>
    <w:p w14:paraId="3823E0BF" w14:textId="77777777" w:rsidR="00980BC5" w:rsidRPr="009F260F" w:rsidRDefault="006D3A2E" w:rsidP="00FA5DCB">
      <w:pPr>
        <w:spacing w:after="0"/>
        <w:ind w:left="426"/>
        <w:rPr>
          <w:sz w:val="22"/>
          <w:lang w:val="mk-MK"/>
        </w:rPr>
      </w:pPr>
      <w:proofErr w:type="spellStart"/>
      <w:r w:rsidRPr="009F260F">
        <w:rPr>
          <w:sz w:val="22"/>
        </w:rPr>
        <w:t>Лиценцата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работа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стручните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лица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јавните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установи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ја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издава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министерот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r w:rsidRPr="009F260F">
        <w:rPr>
          <w:sz w:val="22"/>
          <w:lang w:val="mk-MK"/>
        </w:rPr>
        <w:t>социјална политика демографија и млади.</w:t>
      </w:r>
    </w:p>
    <w:p w14:paraId="5371CAB0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4F79B0D5" w14:textId="77777777" w:rsidR="00980BC5" w:rsidRPr="009F260F" w:rsidRDefault="006D3A2E" w:rsidP="00FA5DCB">
      <w:pPr>
        <w:numPr>
          <w:ilvl w:val="1"/>
          <w:numId w:val="4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Стручните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работници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соработници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стекнат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соодветна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лиценца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работа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доколку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имаат</w:t>
      </w:r>
      <w:proofErr w:type="spellEnd"/>
      <w:r w:rsidRPr="009F260F">
        <w:rPr>
          <w:sz w:val="22"/>
        </w:rPr>
        <w:t xml:space="preserve">: </w:t>
      </w:r>
    </w:p>
    <w:p w14:paraId="0A81AEA1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Стручните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работници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соработници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може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стекнат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соодветна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лиценца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работа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доколку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имаат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диплома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завршено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соодветно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образование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ако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успешно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ја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поминале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проверката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примената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стручното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знаење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Комисијата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лиценцирање</w:t>
      </w:r>
      <w:proofErr w:type="spellEnd"/>
      <w:r w:rsidRPr="009F260F">
        <w:rPr>
          <w:sz w:val="22"/>
        </w:rPr>
        <w:t xml:space="preserve">  </w:t>
      </w:r>
    </w:p>
    <w:p w14:paraId="2C150266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3D09C777" w14:textId="77777777" w:rsidR="00980BC5" w:rsidRPr="009F260F" w:rsidRDefault="006D3A2E" w:rsidP="00FA5DCB">
      <w:pPr>
        <w:numPr>
          <w:ilvl w:val="1"/>
          <w:numId w:val="4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рок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до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Комисијата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лиценцирање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поднесува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барање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обновување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односно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продолжување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лиценцата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работа</w:t>
      </w:r>
      <w:proofErr w:type="spellEnd"/>
      <w:r w:rsidRPr="009F260F">
        <w:rPr>
          <w:sz w:val="22"/>
        </w:rPr>
        <w:t xml:space="preserve">? </w:t>
      </w:r>
      <w:proofErr w:type="spellStart"/>
      <w:r w:rsidRPr="009F260F">
        <w:rPr>
          <w:sz w:val="22"/>
        </w:rPr>
        <w:t>До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lastRenderedPageBreak/>
        <w:t>Комисијата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лиценцирање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поднесува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барање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обновување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односно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продолжување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лиценцата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работа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намалку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три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месеци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истекот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лиценцата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работа</w:t>
      </w:r>
      <w:proofErr w:type="spellEnd"/>
      <w:r w:rsidRPr="009F260F">
        <w:rPr>
          <w:sz w:val="22"/>
        </w:rPr>
        <w:t xml:space="preserve">. </w:t>
      </w:r>
    </w:p>
    <w:p w14:paraId="3B35F3DA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1FD8C0F2" w14:textId="77777777" w:rsidR="00980BC5" w:rsidRPr="009F260F" w:rsidRDefault="006D3A2E" w:rsidP="00FA5DCB">
      <w:pPr>
        <w:numPr>
          <w:ilvl w:val="1"/>
          <w:numId w:val="4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Кој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врши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надзор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стручната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работа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остварувањето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згрижувањето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воспитанието</w:t>
      </w:r>
      <w:proofErr w:type="spellEnd"/>
      <w:r w:rsidRPr="009F260F">
        <w:rPr>
          <w:sz w:val="22"/>
        </w:rPr>
        <w:t xml:space="preserve">, </w:t>
      </w:r>
      <w:proofErr w:type="spellStart"/>
      <w:proofErr w:type="gramStart"/>
      <w:r w:rsidRPr="009F260F">
        <w:rPr>
          <w:sz w:val="22"/>
        </w:rPr>
        <w:t>престојот,негата</w:t>
      </w:r>
      <w:proofErr w:type="spellEnd"/>
      <w:proofErr w:type="gram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исхраната</w:t>
      </w:r>
      <w:proofErr w:type="spellEnd"/>
      <w:r w:rsidRPr="009F260F">
        <w:rPr>
          <w:sz w:val="22"/>
        </w:rPr>
        <w:t xml:space="preserve">: </w:t>
      </w:r>
    </w:p>
    <w:p w14:paraId="596EDA15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Надзор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стручната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работа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остварувањето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згрижувањето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воспитанието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престојот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негата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исхраната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врши</w:t>
      </w:r>
      <w:proofErr w:type="spellEnd"/>
      <w:r w:rsidRPr="009F260F">
        <w:rPr>
          <w:sz w:val="22"/>
          <w:lang w:val="mk-MK"/>
        </w:rPr>
        <w:t xml:space="preserve"> Министерството за социјална политика демографија и млади.</w:t>
      </w:r>
      <w:r w:rsidRPr="009F260F">
        <w:rPr>
          <w:sz w:val="22"/>
        </w:rPr>
        <w:t xml:space="preserve"> </w:t>
      </w:r>
    </w:p>
    <w:p w14:paraId="0CB12D20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041CE1C5" w14:textId="77777777" w:rsidR="00980BC5" w:rsidRPr="009F260F" w:rsidRDefault="006D3A2E" w:rsidP="00FA5DCB">
      <w:pPr>
        <w:numPr>
          <w:ilvl w:val="1"/>
          <w:numId w:val="4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Кој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врши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надзор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остварување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образовната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работа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детските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градинки</w:t>
      </w:r>
      <w:proofErr w:type="spellEnd"/>
      <w:r w:rsidRPr="009F260F">
        <w:rPr>
          <w:sz w:val="22"/>
        </w:rPr>
        <w:t xml:space="preserve">? </w:t>
      </w:r>
    </w:p>
    <w:p w14:paraId="630DFE6F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Надзор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остварување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образовната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работа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детските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градинки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врши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Министерството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образование</w:t>
      </w:r>
      <w:proofErr w:type="spellEnd"/>
      <w:r w:rsidRPr="009F260F">
        <w:rPr>
          <w:sz w:val="22"/>
        </w:rPr>
        <w:t xml:space="preserve"> </w:t>
      </w:r>
    </w:p>
    <w:p w14:paraId="2AE6C72F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72742E43" w14:textId="77777777" w:rsidR="00980BC5" w:rsidRPr="009F260F" w:rsidRDefault="006D3A2E" w:rsidP="00FA5DCB">
      <w:pPr>
        <w:numPr>
          <w:ilvl w:val="1"/>
          <w:numId w:val="4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што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утврдуваат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работните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задачи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стручните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работници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соработници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установите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</w:t>
      </w:r>
      <w:proofErr w:type="spellEnd"/>
      <w:r w:rsidRPr="009F260F">
        <w:rPr>
          <w:sz w:val="22"/>
        </w:rPr>
        <w:t xml:space="preserve">? </w:t>
      </w:r>
    </w:p>
    <w:p w14:paraId="6E1FB886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Работните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задачи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стручните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работници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соработници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установите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утврдуваат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Правилник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систематизација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работните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места</w:t>
      </w:r>
      <w:proofErr w:type="spellEnd"/>
      <w:r w:rsidRPr="009F260F">
        <w:rPr>
          <w:sz w:val="22"/>
        </w:rPr>
        <w:t xml:space="preserve">. </w:t>
      </w:r>
    </w:p>
    <w:p w14:paraId="51F6D401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053016CA" w14:textId="77777777" w:rsidR="00980BC5" w:rsidRPr="009F260F" w:rsidRDefault="006D3A2E" w:rsidP="00FA5DCB">
      <w:pPr>
        <w:numPr>
          <w:ilvl w:val="1"/>
          <w:numId w:val="4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установите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води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педагошка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евиденција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документација</w:t>
      </w:r>
      <w:proofErr w:type="spellEnd"/>
      <w:r w:rsidRPr="009F260F">
        <w:rPr>
          <w:sz w:val="22"/>
        </w:rPr>
        <w:t xml:space="preserve">? </w:t>
      </w:r>
    </w:p>
    <w:p w14:paraId="20E6F07E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Во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установа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води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евиденција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документација</w:t>
      </w:r>
      <w:proofErr w:type="spellEnd"/>
      <w:r w:rsidRPr="009F260F">
        <w:rPr>
          <w:sz w:val="22"/>
        </w:rPr>
        <w:t xml:space="preserve">. </w:t>
      </w:r>
      <w:proofErr w:type="spellStart"/>
      <w:r w:rsidRPr="009F260F">
        <w:rPr>
          <w:sz w:val="22"/>
        </w:rPr>
        <w:t>Начинот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водењето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евиденцијата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документацијата</w:t>
      </w:r>
      <w:proofErr w:type="spellEnd"/>
      <w:r w:rsidRPr="009F260F">
        <w:rPr>
          <w:sz w:val="22"/>
        </w:rPr>
        <w:t xml:space="preserve">, </w:t>
      </w:r>
      <w:proofErr w:type="spellStart"/>
      <w:r w:rsidRPr="009F260F">
        <w:rPr>
          <w:sz w:val="22"/>
        </w:rPr>
        <w:t>како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содржината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формата</w:t>
      </w:r>
      <w:proofErr w:type="spellEnd"/>
      <w:r w:rsidRPr="009F260F">
        <w:rPr>
          <w:sz w:val="22"/>
        </w:rPr>
        <w:t xml:space="preserve"> </w:t>
      </w:r>
      <w:r w:rsidRPr="009F260F">
        <w:rPr>
          <w:sz w:val="22"/>
        </w:rPr>
        <w:tab/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r w:rsidRPr="009F260F">
        <w:rPr>
          <w:sz w:val="22"/>
        </w:rPr>
        <w:tab/>
      </w:r>
      <w:proofErr w:type="spellStart"/>
      <w:r w:rsidRPr="009F260F">
        <w:rPr>
          <w:sz w:val="22"/>
        </w:rPr>
        <w:t>евиденцијата</w:t>
      </w:r>
      <w:proofErr w:type="spellEnd"/>
      <w:r w:rsidRPr="009F260F">
        <w:rPr>
          <w:sz w:val="22"/>
        </w:rPr>
        <w:t xml:space="preserve"> </w:t>
      </w:r>
      <w:r w:rsidRPr="009F260F">
        <w:rPr>
          <w:sz w:val="22"/>
        </w:rPr>
        <w:tab/>
        <w:t xml:space="preserve">и </w:t>
      </w:r>
      <w:r w:rsidRPr="009F260F">
        <w:rPr>
          <w:sz w:val="22"/>
        </w:rPr>
        <w:tab/>
        <w:t xml:space="preserve"> </w:t>
      </w:r>
      <w:r w:rsidRPr="009F260F">
        <w:rPr>
          <w:sz w:val="22"/>
        </w:rPr>
        <w:tab/>
      </w:r>
      <w:proofErr w:type="spellStart"/>
      <w:r w:rsidRPr="009F260F">
        <w:rPr>
          <w:sz w:val="22"/>
        </w:rPr>
        <w:t>документацијата</w:t>
      </w:r>
      <w:proofErr w:type="spellEnd"/>
      <w:r w:rsidRPr="009F260F">
        <w:rPr>
          <w:sz w:val="22"/>
        </w:rPr>
        <w:t xml:space="preserve"> </w:t>
      </w:r>
      <w:r w:rsidRPr="009F260F">
        <w:rPr>
          <w:sz w:val="22"/>
        </w:rPr>
        <w:tab/>
      </w:r>
      <w:proofErr w:type="spellStart"/>
      <w:r w:rsidRPr="009F260F">
        <w:rPr>
          <w:sz w:val="22"/>
        </w:rPr>
        <w:t>ги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пропишува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министеро</w:t>
      </w:r>
      <w:proofErr w:type="spellEnd"/>
      <w:r w:rsidRPr="009F260F">
        <w:rPr>
          <w:sz w:val="22"/>
        </w:rPr>
        <w:t xml:space="preserve"> </w:t>
      </w:r>
    </w:p>
    <w:p w14:paraId="56A4D296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0C2FA2E8" w14:textId="77777777" w:rsidR="00980BC5" w:rsidRPr="009F260F" w:rsidRDefault="006D3A2E" w:rsidP="00FA5DCB">
      <w:pPr>
        <w:numPr>
          <w:ilvl w:val="1"/>
          <w:numId w:val="4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Главната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книга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претставува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документ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_________</w:t>
      </w:r>
      <w:proofErr w:type="spellStart"/>
      <w:r w:rsidRPr="009F260F">
        <w:rPr>
          <w:sz w:val="22"/>
        </w:rPr>
        <w:t>вредност</w:t>
      </w:r>
      <w:proofErr w:type="spellEnd"/>
      <w:r w:rsidRPr="009F260F">
        <w:rPr>
          <w:sz w:val="22"/>
        </w:rPr>
        <w:t xml:space="preserve">? </w:t>
      </w:r>
    </w:p>
    <w:p w14:paraId="1A894CAA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Главната</w:t>
      </w:r>
      <w:proofErr w:type="spellEnd"/>
      <w:r w:rsidRPr="009F260F">
        <w:rPr>
          <w:sz w:val="22"/>
        </w:rPr>
        <w:t xml:space="preserve"> </w:t>
      </w:r>
      <w:proofErr w:type="spellStart"/>
      <w:proofErr w:type="gramStart"/>
      <w:r w:rsidRPr="009F260F">
        <w:rPr>
          <w:sz w:val="22"/>
        </w:rPr>
        <w:t>книга</w:t>
      </w:r>
      <w:proofErr w:type="spellEnd"/>
      <w:r w:rsidRPr="009F260F">
        <w:rPr>
          <w:sz w:val="22"/>
        </w:rPr>
        <w:t xml:space="preserve">  </w:t>
      </w:r>
      <w:proofErr w:type="spellStart"/>
      <w:r w:rsidRPr="009F260F">
        <w:rPr>
          <w:sz w:val="22"/>
        </w:rPr>
        <w:t>на</w:t>
      </w:r>
      <w:proofErr w:type="spellEnd"/>
      <w:proofErr w:type="gram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децата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претставува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документ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трајна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вредност</w:t>
      </w:r>
      <w:proofErr w:type="spellEnd"/>
      <w:r w:rsidRPr="009F260F">
        <w:rPr>
          <w:sz w:val="22"/>
        </w:rPr>
        <w:t xml:space="preserve">. </w:t>
      </w:r>
    </w:p>
    <w:p w14:paraId="204ED9F2" w14:textId="77777777" w:rsidR="00980BC5" w:rsidRPr="009F260F" w:rsidRDefault="006D3A2E" w:rsidP="00FA5DCB">
      <w:pPr>
        <w:spacing w:after="0"/>
        <w:ind w:left="426"/>
        <w:rPr>
          <w:sz w:val="22"/>
        </w:rPr>
      </w:pPr>
      <w:r w:rsidRPr="009F260F">
        <w:rPr>
          <w:sz w:val="22"/>
        </w:rPr>
        <w:t xml:space="preserve"> </w:t>
      </w:r>
    </w:p>
    <w:p w14:paraId="0C0BD7A2" w14:textId="77777777" w:rsidR="00980BC5" w:rsidRPr="009F260F" w:rsidRDefault="006D3A2E" w:rsidP="00FA5DCB">
      <w:pPr>
        <w:numPr>
          <w:ilvl w:val="1"/>
          <w:numId w:val="4"/>
        </w:num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Вреднувањето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успехот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планираните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активности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план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установите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згрижување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воспитување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предучилишна</w:t>
      </w:r>
      <w:proofErr w:type="spellEnd"/>
      <w:r w:rsidRPr="009F260F">
        <w:rPr>
          <w:sz w:val="22"/>
        </w:rPr>
        <w:t xml:space="preserve"> </w:t>
      </w:r>
      <w:proofErr w:type="spellStart"/>
      <w:proofErr w:type="gramStart"/>
      <w:r w:rsidRPr="009F260F">
        <w:rPr>
          <w:sz w:val="22"/>
        </w:rPr>
        <w:t>возраст</w:t>
      </w:r>
      <w:proofErr w:type="spellEnd"/>
      <w:r w:rsidRPr="009F260F">
        <w:rPr>
          <w:sz w:val="22"/>
        </w:rPr>
        <w:t xml:space="preserve">,  </w:t>
      </w:r>
      <w:proofErr w:type="spellStart"/>
      <w:r w:rsidRPr="009F260F">
        <w:rPr>
          <w:sz w:val="22"/>
        </w:rPr>
        <w:t>се</w:t>
      </w:r>
      <w:proofErr w:type="spellEnd"/>
      <w:proofErr w:type="gram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врши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преку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правилник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индикаторите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вреднување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донесен</w:t>
      </w:r>
      <w:proofErr w:type="spellEnd"/>
      <w:r w:rsidRPr="009F260F">
        <w:rPr>
          <w:sz w:val="22"/>
        </w:rPr>
        <w:t xml:space="preserve"> 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министерот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r w:rsidRPr="009F260F">
        <w:rPr>
          <w:sz w:val="22"/>
          <w:lang w:val="mk-MK"/>
        </w:rPr>
        <w:t>социјална политика демографија и млади</w:t>
      </w:r>
      <w:r w:rsidRPr="009F260F">
        <w:rPr>
          <w:sz w:val="22"/>
        </w:rPr>
        <w:t xml:space="preserve">? </w:t>
      </w:r>
    </w:p>
    <w:p w14:paraId="3D5C169A" w14:textId="77777777" w:rsidR="00980BC5" w:rsidRPr="009F260F" w:rsidRDefault="006D3A2E" w:rsidP="00FA5DCB">
      <w:pPr>
        <w:spacing w:after="0"/>
        <w:ind w:left="426"/>
        <w:rPr>
          <w:sz w:val="22"/>
        </w:rPr>
      </w:pPr>
      <w:proofErr w:type="spellStart"/>
      <w:r w:rsidRPr="009F260F">
        <w:rPr>
          <w:sz w:val="22"/>
        </w:rPr>
        <w:t>Вреднувањето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успехот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планираните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активности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развојниот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план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установите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згрижување</w:t>
      </w:r>
      <w:proofErr w:type="spellEnd"/>
      <w:r w:rsidRPr="009F260F">
        <w:rPr>
          <w:sz w:val="22"/>
        </w:rPr>
        <w:t xml:space="preserve"> и </w:t>
      </w:r>
      <w:proofErr w:type="spellStart"/>
      <w:r w:rsidRPr="009F260F">
        <w:rPr>
          <w:sz w:val="22"/>
        </w:rPr>
        <w:t>воспитување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на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деца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предучилиша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возраст</w:t>
      </w:r>
      <w:proofErr w:type="spellEnd"/>
      <w:r w:rsidRPr="009F260F">
        <w:rPr>
          <w:sz w:val="22"/>
        </w:rPr>
        <w:t>,</w:t>
      </w:r>
      <w:r w:rsidRPr="009F260F">
        <w:rPr>
          <w:sz w:val="22"/>
          <w:lang w:val="mk-MK"/>
        </w:rPr>
        <w:t xml:space="preserve"> </w:t>
      </w:r>
      <w:proofErr w:type="spellStart"/>
      <w:r w:rsidRPr="009F260F">
        <w:rPr>
          <w:sz w:val="22"/>
        </w:rPr>
        <w:t>се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врши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преку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правилник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индикаторите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вреднување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донесен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од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министерот</w:t>
      </w:r>
      <w:proofErr w:type="spellEnd"/>
      <w:r w:rsidRPr="009F260F">
        <w:rPr>
          <w:sz w:val="22"/>
        </w:rPr>
        <w:t xml:space="preserve"> </w:t>
      </w:r>
      <w:proofErr w:type="spellStart"/>
      <w:r w:rsidRPr="009F260F">
        <w:rPr>
          <w:sz w:val="22"/>
        </w:rPr>
        <w:t>за</w:t>
      </w:r>
      <w:proofErr w:type="spellEnd"/>
      <w:r w:rsidRPr="009F260F">
        <w:rPr>
          <w:sz w:val="22"/>
        </w:rPr>
        <w:t xml:space="preserve"> </w:t>
      </w:r>
      <w:r w:rsidRPr="009F260F">
        <w:rPr>
          <w:sz w:val="22"/>
          <w:lang w:val="mk-MK"/>
        </w:rPr>
        <w:t>социјална политика демографија и млади</w:t>
      </w:r>
      <w:r w:rsidRPr="009F260F">
        <w:rPr>
          <w:sz w:val="22"/>
        </w:rPr>
        <w:t xml:space="preserve">. </w:t>
      </w:r>
    </w:p>
    <w:p w14:paraId="10DBE6FE" w14:textId="77777777" w:rsidR="00980BC5" w:rsidRPr="009F260F" w:rsidRDefault="00980BC5" w:rsidP="00FA5DCB">
      <w:pPr>
        <w:spacing w:after="0"/>
        <w:ind w:left="426"/>
        <w:rPr>
          <w:sz w:val="22"/>
        </w:rPr>
      </w:pPr>
    </w:p>
    <w:p w14:paraId="5F3957F7" w14:textId="77777777" w:rsidR="00980BC5" w:rsidRPr="009F260F" w:rsidRDefault="006D3A2E" w:rsidP="00FA5DCB">
      <w:pPr>
        <w:pStyle w:val="ListParagraph"/>
        <w:numPr>
          <w:ilvl w:val="1"/>
          <w:numId w:val="4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>Кој може да биде стручен работник?</w:t>
      </w:r>
    </w:p>
    <w:p w14:paraId="35F099B0" w14:textId="77777777" w:rsidR="00980BC5" w:rsidRPr="009F260F" w:rsidRDefault="00980BC5" w:rsidP="00FA5DCB">
      <w:pPr>
        <w:pStyle w:val="ListParagraph"/>
        <w:spacing w:after="0"/>
        <w:ind w:left="426"/>
        <w:jc w:val="both"/>
        <w:rPr>
          <w:rFonts w:ascii="StobiSerif Regular" w:hAnsi="StobiSerif Regular"/>
          <w:lang w:val="mk-MK"/>
        </w:rPr>
      </w:pPr>
    </w:p>
    <w:p w14:paraId="6A44D18C" w14:textId="77777777" w:rsidR="00980BC5" w:rsidRPr="009F260F" w:rsidRDefault="006D3A2E" w:rsidP="00FA5DCB">
      <w:pPr>
        <w:pStyle w:val="ListParagraph"/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lastRenderedPageBreak/>
        <w:t xml:space="preserve">Стручни работници можат да бидат дипломиран педагог, дипломиран психолог, дипломиран социјален работник, дипломиран дефектолог/специјален едукатор и </w:t>
      </w:r>
      <w:proofErr w:type="spellStart"/>
      <w:r w:rsidRPr="009F260F">
        <w:rPr>
          <w:rFonts w:ascii="StobiSerif Regular" w:hAnsi="StobiSerif Regular"/>
          <w:lang w:val="mk-MK"/>
        </w:rPr>
        <w:t>рехабилитатор</w:t>
      </w:r>
      <w:proofErr w:type="spellEnd"/>
      <w:r w:rsidRPr="009F260F">
        <w:rPr>
          <w:rFonts w:ascii="StobiSerif Regular" w:hAnsi="StobiSerif Regular"/>
          <w:lang w:val="mk-MK"/>
        </w:rPr>
        <w:t xml:space="preserve">, дипломиран логопед, доктор на медицина и доктор на стоматологија – со стекнати 240 кредити според ЕКТС или завршен VII/1 степен и важечка лиценца за стручен </w:t>
      </w:r>
      <w:proofErr w:type="spellStart"/>
      <w:r w:rsidRPr="009F260F">
        <w:rPr>
          <w:rFonts w:ascii="StobiSerif Regular" w:hAnsi="StobiSerif Regular"/>
          <w:lang w:val="mk-MK"/>
        </w:rPr>
        <w:t>работник;стручни</w:t>
      </w:r>
      <w:proofErr w:type="spellEnd"/>
      <w:r w:rsidRPr="009F260F">
        <w:rPr>
          <w:rFonts w:ascii="StobiSerif Regular" w:hAnsi="StobiSerif Regular"/>
          <w:lang w:val="mk-MK"/>
        </w:rPr>
        <w:t xml:space="preserve"> работници можат да бидат дипломиран педагог, дипломиран психолог, дипломиран социјален работник, дипломиран дефектолог/специјален едукатор и </w:t>
      </w:r>
      <w:proofErr w:type="spellStart"/>
      <w:r w:rsidRPr="009F260F">
        <w:rPr>
          <w:rFonts w:ascii="StobiSerif Regular" w:hAnsi="StobiSerif Regular"/>
          <w:lang w:val="mk-MK"/>
        </w:rPr>
        <w:t>рехабилитатор</w:t>
      </w:r>
      <w:proofErr w:type="spellEnd"/>
      <w:r w:rsidRPr="009F260F">
        <w:rPr>
          <w:rFonts w:ascii="StobiSerif Regular" w:hAnsi="StobiSerif Regular"/>
          <w:lang w:val="mk-MK"/>
        </w:rPr>
        <w:t>, дипломиран логопед, доктор на медицина и доктор на стоматологија – со стекнати 240 кредити според ЕКТС или завршен VII/1 степен и важечка лиценца за стручен работник;</w:t>
      </w:r>
    </w:p>
    <w:p w14:paraId="6D27D52D" w14:textId="77777777" w:rsidR="00980BC5" w:rsidRPr="009F260F" w:rsidRDefault="00980BC5" w:rsidP="00FA5DCB">
      <w:pPr>
        <w:pStyle w:val="ListParagraph"/>
        <w:spacing w:after="0"/>
        <w:ind w:left="426"/>
        <w:jc w:val="both"/>
        <w:rPr>
          <w:rFonts w:ascii="StobiSerif Regular" w:hAnsi="StobiSerif Regular"/>
          <w:lang w:val="mk-MK"/>
        </w:rPr>
      </w:pPr>
    </w:p>
    <w:p w14:paraId="2C2A2013" w14:textId="77777777" w:rsidR="00980BC5" w:rsidRPr="009F260F" w:rsidRDefault="00980BC5" w:rsidP="00FA5DCB">
      <w:pPr>
        <w:pStyle w:val="ListParagraph"/>
        <w:spacing w:after="0"/>
        <w:ind w:left="426"/>
        <w:jc w:val="both"/>
        <w:rPr>
          <w:rFonts w:ascii="StobiSerif Regular" w:hAnsi="StobiSerif Regular"/>
          <w:lang w:val="mk-MK"/>
        </w:rPr>
      </w:pPr>
    </w:p>
    <w:p w14:paraId="671D5523" w14:textId="77777777" w:rsidR="00980BC5" w:rsidRPr="009F260F" w:rsidRDefault="006D3A2E" w:rsidP="00FA5DCB">
      <w:pPr>
        <w:pStyle w:val="ListParagraph"/>
        <w:numPr>
          <w:ilvl w:val="1"/>
          <w:numId w:val="4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>Кој може да биде стручен соработник?</w:t>
      </w:r>
    </w:p>
    <w:p w14:paraId="6B58108E" w14:textId="77777777" w:rsidR="00980BC5" w:rsidRPr="009F260F" w:rsidRDefault="006D3A2E" w:rsidP="00FA5DCB">
      <w:pPr>
        <w:pStyle w:val="ListParagraph"/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>Стручни соработници може да бидат музички педагог, дипломиран ликовен педагог, дипломиран педагог по физичко воспитание, дипломиран професор по странски јазик и книжевност - со стекнати 240 кредити според ЕКТС или завршен VII/1 степен и важечка лиценца за стручен соработник, виша медицинска сестра, дипломирана општа медицинска сестра/медицински техничар, дипломирана медицинска сестра/медицински техничар - со стекнати 180 кредити според ЕКТС или завршен VI/1 степен и важечка лиценца за стручен соработник;</w:t>
      </w:r>
    </w:p>
    <w:p w14:paraId="2C80068E" w14:textId="77777777" w:rsidR="00980BC5" w:rsidRPr="009F260F" w:rsidRDefault="00980BC5" w:rsidP="00FA5DCB">
      <w:pPr>
        <w:pStyle w:val="ListParagraph"/>
        <w:spacing w:after="0"/>
        <w:ind w:left="426"/>
        <w:jc w:val="both"/>
        <w:rPr>
          <w:rFonts w:ascii="StobiSerif Regular" w:hAnsi="StobiSerif Regular"/>
          <w:lang w:val="mk-MK"/>
        </w:rPr>
      </w:pPr>
    </w:p>
    <w:p w14:paraId="46884FE0" w14:textId="77777777" w:rsidR="00980BC5" w:rsidRPr="009F260F" w:rsidRDefault="00980BC5" w:rsidP="00FA5DCB">
      <w:pPr>
        <w:pStyle w:val="ListParagraph"/>
        <w:spacing w:after="0"/>
        <w:ind w:left="426"/>
        <w:jc w:val="both"/>
        <w:rPr>
          <w:rFonts w:ascii="StobiSerif Regular" w:hAnsi="StobiSerif Regular"/>
          <w:lang w:val="mk-MK"/>
        </w:rPr>
      </w:pPr>
    </w:p>
    <w:p w14:paraId="766D197E" w14:textId="77777777" w:rsidR="00980BC5" w:rsidRPr="009F260F" w:rsidRDefault="006D3A2E" w:rsidP="00FA5DCB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Како се нарекуваат </w:t>
      </w:r>
      <w:r w:rsidRPr="009F260F">
        <w:rPr>
          <w:rFonts w:ascii="StobiSerif Regular" w:hAnsi="StobiSerif Regular"/>
        </w:rPr>
        <w:t> </w:t>
      </w:r>
      <w:r w:rsidRPr="009F260F">
        <w:rPr>
          <w:rFonts w:ascii="StobiSerif Regular" w:hAnsi="StobiSerif Regular"/>
          <w:lang w:val="mk-MK"/>
        </w:rPr>
        <w:t xml:space="preserve">оние видови  дебати кои се реализираат според определен план и со определена цел во дискусијата? </w:t>
      </w:r>
    </w:p>
    <w:p w14:paraId="5277DDCD" w14:textId="77777777" w:rsidR="00980BC5" w:rsidRPr="009F260F" w:rsidRDefault="00980BC5" w:rsidP="00FA5DCB">
      <w:pPr>
        <w:pStyle w:val="ListParagraph"/>
        <w:spacing w:after="0"/>
        <w:ind w:left="426"/>
        <w:jc w:val="both"/>
        <w:rPr>
          <w:rFonts w:ascii="StobiSerif Regular" w:hAnsi="StobiSerif Regular"/>
        </w:rPr>
      </w:pPr>
    </w:p>
    <w:p w14:paraId="5B84D205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Формални дебати</w:t>
      </w:r>
    </w:p>
    <w:p w14:paraId="1179EDC6" w14:textId="77777777" w:rsidR="00980BC5" w:rsidRPr="009F260F" w:rsidRDefault="00980BC5" w:rsidP="00FA5DCB">
      <w:pPr>
        <w:spacing w:after="0"/>
        <w:ind w:left="426"/>
        <w:rPr>
          <w:sz w:val="22"/>
          <w:lang w:val="mk-MK"/>
        </w:rPr>
      </w:pPr>
    </w:p>
    <w:p w14:paraId="0DA3843F" w14:textId="77777777" w:rsidR="00980BC5" w:rsidRPr="009F260F" w:rsidRDefault="006D3A2E" w:rsidP="00FA5DCB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>Како се нарекува карактеристиката на тимот која се однесува на меѓу зависноста и поврзаноста на  неговите членови?</w:t>
      </w:r>
    </w:p>
    <w:p w14:paraId="55152B05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</w:t>
      </w:r>
      <w:proofErr w:type="spellStart"/>
      <w:r w:rsidRPr="009F260F">
        <w:rPr>
          <w:rFonts w:ascii="StobiSerif Regular" w:hAnsi="StobiSerif Regular"/>
          <w:lang w:val="mk-MK"/>
        </w:rPr>
        <w:t>Кохезивност</w:t>
      </w:r>
      <w:proofErr w:type="spellEnd"/>
    </w:p>
    <w:p w14:paraId="28203942" w14:textId="77777777" w:rsidR="00980BC5" w:rsidRPr="009F260F" w:rsidRDefault="00980BC5" w:rsidP="00FA5DCB">
      <w:pPr>
        <w:spacing w:after="0"/>
        <w:ind w:left="426"/>
        <w:rPr>
          <w:sz w:val="22"/>
          <w:lang w:val="mk-MK"/>
        </w:rPr>
      </w:pPr>
    </w:p>
    <w:p w14:paraId="774155AA" w14:textId="77777777" w:rsidR="00980BC5" w:rsidRPr="009F260F" w:rsidRDefault="006D3A2E" w:rsidP="00FA5DCB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Како се нарекуваат препреките во комуникацијата кои можат да се појават како последица на различните очекувања, ставови и искуства кај </w:t>
      </w:r>
      <w:proofErr w:type="spellStart"/>
      <w:r w:rsidRPr="009F260F">
        <w:rPr>
          <w:rFonts w:ascii="StobiSerif Regular" w:hAnsi="StobiSerif Regular"/>
          <w:lang w:val="mk-MK"/>
        </w:rPr>
        <w:t>комуникаторите</w:t>
      </w:r>
      <w:proofErr w:type="spellEnd"/>
      <w:r w:rsidRPr="009F260F">
        <w:rPr>
          <w:rFonts w:ascii="StobiSerif Regular" w:hAnsi="StobiSerif Regular"/>
          <w:lang w:val="mk-MK"/>
        </w:rPr>
        <w:t xml:space="preserve"> ?</w:t>
      </w:r>
    </w:p>
    <w:p w14:paraId="20805FE8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Културни препреки</w:t>
      </w:r>
    </w:p>
    <w:p w14:paraId="77EC1893" w14:textId="77777777" w:rsidR="00980BC5" w:rsidRPr="009F260F" w:rsidRDefault="00980BC5" w:rsidP="00FA5DCB">
      <w:pPr>
        <w:spacing w:after="0"/>
        <w:ind w:left="426"/>
        <w:rPr>
          <w:sz w:val="22"/>
          <w:lang w:val="mk-MK"/>
        </w:rPr>
      </w:pPr>
    </w:p>
    <w:p w14:paraId="3777C2AD" w14:textId="77777777" w:rsidR="00980BC5" w:rsidRPr="009F260F" w:rsidRDefault="006D3A2E" w:rsidP="00FA5DCB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>Како се нарекува разговорот кој се однесува на анализата на ефектите, на односите и на содржината на веќе реализирана комуникација?</w:t>
      </w:r>
    </w:p>
    <w:p w14:paraId="087449AF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</w:t>
      </w:r>
      <w:proofErr w:type="spellStart"/>
      <w:r w:rsidRPr="009F260F">
        <w:rPr>
          <w:rFonts w:ascii="StobiSerif Regular" w:hAnsi="StobiSerif Regular"/>
          <w:lang w:val="mk-MK"/>
        </w:rPr>
        <w:t>Метакомуникација</w:t>
      </w:r>
      <w:proofErr w:type="spellEnd"/>
    </w:p>
    <w:p w14:paraId="703B6216" w14:textId="77777777" w:rsidR="00980BC5" w:rsidRPr="009F260F" w:rsidRDefault="00980BC5" w:rsidP="00FA5DCB">
      <w:pPr>
        <w:spacing w:after="0"/>
        <w:ind w:left="426"/>
        <w:rPr>
          <w:sz w:val="22"/>
          <w:lang w:val="mk-MK"/>
        </w:rPr>
      </w:pPr>
    </w:p>
    <w:p w14:paraId="312EE9F1" w14:textId="77777777" w:rsidR="00980BC5" w:rsidRPr="009F260F" w:rsidRDefault="006D3A2E" w:rsidP="00FA5DCB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>Што претставува техниката на само проекција во комуникацијата:</w:t>
      </w:r>
    </w:p>
    <w:p w14:paraId="6FD19771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Отвореност на комуникацијата на релација возрасен-дете</w:t>
      </w:r>
    </w:p>
    <w:p w14:paraId="56ABC289" w14:textId="77777777" w:rsidR="00980BC5" w:rsidRPr="009F260F" w:rsidRDefault="00980BC5" w:rsidP="00FA5DCB">
      <w:pPr>
        <w:spacing w:after="0"/>
        <w:ind w:left="426"/>
        <w:rPr>
          <w:sz w:val="22"/>
          <w:lang w:val="mk-MK"/>
        </w:rPr>
      </w:pPr>
    </w:p>
    <w:p w14:paraId="1652DE9C" w14:textId="77777777" w:rsidR="00980BC5" w:rsidRPr="009F260F" w:rsidRDefault="006D3A2E" w:rsidP="00FA5DCB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>Како се нарекува моментот кога во мислењата и ставовите на членовите во тимот доаѓа до антагонизам?</w:t>
      </w:r>
    </w:p>
    <w:p w14:paraId="0432BC2D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Развоен момент</w:t>
      </w:r>
    </w:p>
    <w:p w14:paraId="2969B1FD" w14:textId="77777777" w:rsidR="00980BC5" w:rsidRPr="009F260F" w:rsidRDefault="00980BC5" w:rsidP="00FA5DCB">
      <w:pPr>
        <w:spacing w:after="0"/>
        <w:ind w:left="426"/>
        <w:rPr>
          <w:sz w:val="22"/>
          <w:lang w:val="mk-MK"/>
        </w:rPr>
      </w:pPr>
    </w:p>
    <w:p w14:paraId="56DDEDC2" w14:textId="77777777" w:rsidR="00980BC5" w:rsidRPr="009F260F" w:rsidRDefault="006D3A2E" w:rsidP="00FA5DCB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>Што претставува активното слушање во текот на комуникацијата?</w:t>
      </w:r>
    </w:p>
    <w:p w14:paraId="1AF703D2" w14:textId="77777777" w:rsidR="00980BC5" w:rsidRPr="009F260F" w:rsidRDefault="006D3A2E" w:rsidP="00FA5DCB">
      <w:pPr>
        <w:pStyle w:val="ListParagraph"/>
        <w:numPr>
          <w:ilvl w:val="0"/>
          <w:numId w:val="10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>Слушање со разбирање во кое соговорникот дава сигнали дека е во тек со разговорот</w:t>
      </w:r>
    </w:p>
    <w:p w14:paraId="115A48B0" w14:textId="77777777" w:rsidR="00980BC5" w:rsidRPr="009F260F" w:rsidRDefault="00980BC5" w:rsidP="00FA5DCB">
      <w:pPr>
        <w:spacing w:after="0"/>
        <w:ind w:left="426"/>
        <w:rPr>
          <w:sz w:val="22"/>
          <w:lang w:val="mk-MK"/>
        </w:rPr>
      </w:pPr>
    </w:p>
    <w:p w14:paraId="4FA340A8" w14:textId="77777777" w:rsidR="00980BC5" w:rsidRPr="009F260F" w:rsidRDefault="006D3A2E" w:rsidP="00FA5DCB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На што се однесува  </w:t>
      </w:r>
      <w:proofErr w:type="spellStart"/>
      <w:r w:rsidRPr="009F260F">
        <w:rPr>
          <w:rFonts w:ascii="StobiSerif Regular" w:hAnsi="StobiSerif Regular"/>
          <w:lang w:val="mk-MK"/>
        </w:rPr>
        <w:t>микроконтекстот</w:t>
      </w:r>
      <w:proofErr w:type="spellEnd"/>
      <w:r w:rsidRPr="009F260F">
        <w:rPr>
          <w:rFonts w:ascii="StobiSerif Regular" w:hAnsi="StobiSerif Regular"/>
          <w:lang w:val="mk-MK"/>
        </w:rPr>
        <w:t xml:space="preserve"> во воспитно-образовниот процес?</w:t>
      </w:r>
    </w:p>
    <w:p w14:paraId="44F45A20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На меѓусебниот однос на субјектите во воспитно-образовниот процес</w:t>
      </w:r>
    </w:p>
    <w:p w14:paraId="6D326972" w14:textId="77777777" w:rsidR="00980BC5" w:rsidRPr="009F260F" w:rsidRDefault="00980BC5" w:rsidP="00FA5DCB">
      <w:pPr>
        <w:spacing w:after="0"/>
        <w:ind w:left="426"/>
        <w:rPr>
          <w:sz w:val="22"/>
          <w:lang w:val="mk-MK"/>
        </w:rPr>
      </w:pPr>
    </w:p>
    <w:p w14:paraId="420422DD" w14:textId="77777777" w:rsidR="00980BC5" w:rsidRPr="009F260F" w:rsidRDefault="006D3A2E" w:rsidP="00FA5DCB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>Како се нарекува фазата на подлабоко познавање на учесниците во комуникацијата во која се препознаваат  причините за нечие однесување ?</w:t>
      </w:r>
    </w:p>
    <w:p w14:paraId="33BA5A38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Фаза на </w:t>
      </w:r>
      <w:proofErr w:type="spellStart"/>
      <w:r w:rsidRPr="009F260F">
        <w:rPr>
          <w:rFonts w:ascii="StobiSerif Regular" w:hAnsi="StobiSerif Regular"/>
          <w:lang w:val="mk-MK"/>
        </w:rPr>
        <w:t>експланација</w:t>
      </w:r>
      <w:proofErr w:type="spellEnd"/>
    </w:p>
    <w:p w14:paraId="0F23D955" w14:textId="77777777" w:rsidR="00980BC5" w:rsidRPr="009F260F" w:rsidRDefault="00980BC5" w:rsidP="00FA5DCB">
      <w:pPr>
        <w:spacing w:after="0"/>
        <w:ind w:left="426"/>
        <w:rPr>
          <w:sz w:val="22"/>
          <w:lang w:val="mk-MK"/>
        </w:rPr>
      </w:pPr>
    </w:p>
    <w:p w14:paraId="6D555430" w14:textId="77777777" w:rsidR="00980BC5" w:rsidRPr="009F260F" w:rsidRDefault="006D3A2E" w:rsidP="00FA5DCB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>Кој вид на реагирање  одговара на  потребата да се одбранат личните ставови со помош на аргументирање?</w:t>
      </w:r>
    </w:p>
    <w:p w14:paraId="7D8BAC1F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</w:t>
      </w:r>
      <w:proofErr w:type="spellStart"/>
      <w:r w:rsidRPr="009F260F">
        <w:rPr>
          <w:rFonts w:ascii="StobiSerif Regular" w:hAnsi="StobiSerif Regular"/>
          <w:lang w:val="mk-MK"/>
        </w:rPr>
        <w:t>Асертивно</w:t>
      </w:r>
      <w:proofErr w:type="spellEnd"/>
      <w:r w:rsidRPr="009F260F">
        <w:rPr>
          <w:rFonts w:ascii="StobiSerif Regular" w:hAnsi="StobiSerif Regular"/>
          <w:lang w:val="mk-MK"/>
        </w:rPr>
        <w:t xml:space="preserve"> реагирање</w:t>
      </w:r>
    </w:p>
    <w:p w14:paraId="725716AC" w14:textId="77777777" w:rsidR="00980BC5" w:rsidRPr="009F260F" w:rsidRDefault="00980BC5" w:rsidP="00FA5DCB">
      <w:pPr>
        <w:spacing w:after="0"/>
        <w:ind w:left="426"/>
        <w:rPr>
          <w:sz w:val="22"/>
          <w:lang w:val="mk-MK"/>
        </w:rPr>
      </w:pPr>
    </w:p>
    <w:p w14:paraId="120DB69A" w14:textId="77777777" w:rsidR="00980BC5" w:rsidRPr="009F260F" w:rsidRDefault="006D3A2E" w:rsidP="00FA5DCB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Што разбираме под поимот „ дисциплинирање“ ? </w:t>
      </w:r>
    </w:p>
    <w:p w14:paraId="3322FE00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Процес на воспоставување самоконтрола и самодисциплина во однесувањето</w:t>
      </w:r>
    </w:p>
    <w:p w14:paraId="6077077C" w14:textId="77777777" w:rsidR="00980BC5" w:rsidRPr="009F260F" w:rsidRDefault="00980BC5" w:rsidP="00FA5DCB">
      <w:pPr>
        <w:spacing w:after="0"/>
        <w:ind w:left="426"/>
        <w:rPr>
          <w:sz w:val="22"/>
          <w:lang w:val="mk-MK"/>
        </w:rPr>
      </w:pPr>
    </w:p>
    <w:p w14:paraId="516716CF" w14:textId="77777777" w:rsidR="00980BC5" w:rsidRPr="009F260F" w:rsidRDefault="006D3A2E" w:rsidP="00FA5DCB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На што се засновува техниката на </w:t>
      </w:r>
      <w:proofErr w:type="spellStart"/>
      <w:r w:rsidRPr="009F260F">
        <w:rPr>
          <w:rFonts w:ascii="StobiSerif Regular" w:hAnsi="StobiSerif Regular"/>
          <w:lang w:val="mk-MK"/>
        </w:rPr>
        <w:t>самопроекција</w:t>
      </w:r>
      <w:proofErr w:type="spellEnd"/>
      <w:r w:rsidRPr="009F260F">
        <w:rPr>
          <w:rFonts w:ascii="StobiSerif Regular" w:hAnsi="StobiSerif Regular"/>
          <w:lang w:val="mk-MK"/>
        </w:rPr>
        <w:t xml:space="preserve"> во комуникациските односи?</w:t>
      </w:r>
    </w:p>
    <w:p w14:paraId="7AE2D937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На отвореност и откривање на себе и своите доживувања од страна на учесниците во комуникацијата</w:t>
      </w:r>
    </w:p>
    <w:p w14:paraId="6BB400E6" w14:textId="77777777" w:rsidR="00980BC5" w:rsidRPr="009F260F" w:rsidRDefault="00980BC5" w:rsidP="00FA5DCB">
      <w:pPr>
        <w:spacing w:after="0"/>
        <w:ind w:left="426"/>
        <w:rPr>
          <w:sz w:val="22"/>
          <w:lang w:val="mk-MK"/>
        </w:rPr>
      </w:pPr>
    </w:p>
    <w:p w14:paraId="73936360" w14:textId="77777777" w:rsidR="00980BC5" w:rsidRPr="009F260F" w:rsidRDefault="006D3A2E" w:rsidP="00FA5DCB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>Каков начин на следење претставува формалното следење на комуникациските вештини кај децата?</w:t>
      </w:r>
    </w:p>
    <w:p w14:paraId="78584266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 Формалното следење претставува испланиран  начин на следење базиран на соодветни техники и инструменти</w:t>
      </w:r>
    </w:p>
    <w:p w14:paraId="6CF82BE1" w14:textId="77777777" w:rsidR="00980BC5" w:rsidRPr="009F260F" w:rsidRDefault="00980BC5" w:rsidP="00FA5DCB">
      <w:pPr>
        <w:spacing w:after="0"/>
        <w:ind w:left="426"/>
        <w:rPr>
          <w:sz w:val="22"/>
          <w:lang w:val="mk-MK"/>
        </w:rPr>
      </w:pPr>
    </w:p>
    <w:p w14:paraId="07B83514" w14:textId="77777777" w:rsidR="00980BC5" w:rsidRPr="009F260F" w:rsidRDefault="006D3A2E" w:rsidP="00FA5DCB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На што се однесува </w:t>
      </w:r>
      <w:proofErr w:type="spellStart"/>
      <w:r w:rsidRPr="009F260F">
        <w:rPr>
          <w:rFonts w:ascii="StobiSerif Regular" w:hAnsi="StobiSerif Regular"/>
          <w:lang w:val="mk-MK"/>
        </w:rPr>
        <w:t>асертивната</w:t>
      </w:r>
      <w:proofErr w:type="spellEnd"/>
      <w:r w:rsidRPr="009F260F">
        <w:rPr>
          <w:rFonts w:ascii="StobiSerif Regular" w:hAnsi="StobiSerif Regular"/>
          <w:lang w:val="mk-MK"/>
        </w:rPr>
        <w:t xml:space="preserve"> комуникација?</w:t>
      </w:r>
    </w:p>
    <w:p w14:paraId="40D8E7C1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 Се однесува на одбрана на  ставови и убедувања со помош на аргументирање</w:t>
      </w:r>
    </w:p>
    <w:p w14:paraId="5C3FA663" w14:textId="77777777" w:rsidR="00980BC5" w:rsidRPr="009F260F" w:rsidRDefault="00980BC5" w:rsidP="00FA5DCB">
      <w:pPr>
        <w:spacing w:after="0"/>
        <w:ind w:left="426"/>
        <w:rPr>
          <w:sz w:val="22"/>
          <w:lang w:val="mk-MK"/>
        </w:rPr>
      </w:pPr>
    </w:p>
    <w:p w14:paraId="10DF048D" w14:textId="77777777" w:rsidR="00980BC5" w:rsidRPr="009F260F" w:rsidRDefault="006D3A2E" w:rsidP="00FA5DCB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lastRenderedPageBreak/>
        <w:t>Во кои ситуации ја применуваме техниката на индукција како комуникациска техника насочена кон дисциплинирање?</w:t>
      </w:r>
    </w:p>
    <w:p w14:paraId="56BE4DDE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Во ситуации во кои се разговара со децата (учесниците во комуникацијата) за причините поради кои треба или не треба да се однесуваат на определен начин </w:t>
      </w:r>
    </w:p>
    <w:p w14:paraId="5DBE23C6" w14:textId="77777777" w:rsidR="00980BC5" w:rsidRPr="009F260F" w:rsidRDefault="00980BC5" w:rsidP="00FA5DCB">
      <w:pPr>
        <w:spacing w:after="0"/>
        <w:ind w:left="426"/>
        <w:rPr>
          <w:sz w:val="22"/>
          <w:lang w:val="mk-MK"/>
        </w:rPr>
      </w:pPr>
    </w:p>
    <w:p w14:paraId="626F52DF" w14:textId="77777777" w:rsidR="00980BC5" w:rsidRPr="009F260F" w:rsidRDefault="006D3A2E" w:rsidP="00FA5DCB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На што се однесува „ефектот на </w:t>
      </w:r>
      <w:proofErr w:type="spellStart"/>
      <w:r w:rsidRPr="009F260F">
        <w:rPr>
          <w:rFonts w:ascii="StobiSerif Regular" w:hAnsi="StobiSerif Regular"/>
          <w:lang w:val="mk-MK"/>
        </w:rPr>
        <w:t>Пигмалион</w:t>
      </w:r>
      <w:proofErr w:type="spellEnd"/>
      <w:r w:rsidRPr="009F260F">
        <w:rPr>
          <w:rFonts w:ascii="StobiSerif Regular" w:hAnsi="StobiSerif Regular"/>
          <w:lang w:val="mk-MK"/>
        </w:rPr>
        <w:t>“ во комуникацијата која е насочена кон постигнување успех и позитивна дисциплина?</w:t>
      </w:r>
    </w:p>
    <w:p w14:paraId="63CB1D16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Ефектот на </w:t>
      </w:r>
      <w:proofErr w:type="spellStart"/>
      <w:r w:rsidRPr="009F260F">
        <w:rPr>
          <w:rFonts w:ascii="StobiSerif Regular" w:hAnsi="StobiSerif Regular"/>
          <w:lang w:val="mk-MK"/>
        </w:rPr>
        <w:t>Пигмалион</w:t>
      </w:r>
      <w:proofErr w:type="spellEnd"/>
      <w:r w:rsidRPr="009F260F">
        <w:rPr>
          <w:rFonts w:ascii="StobiSerif Regular" w:hAnsi="StobiSerif Regular"/>
          <w:lang w:val="mk-MK"/>
        </w:rPr>
        <w:t xml:space="preserve"> се однесува на искажување позитивни очекувања од страна на возрасниот кон детето како поддршка за неговите можности и потенцијали</w:t>
      </w:r>
    </w:p>
    <w:p w14:paraId="0227BA4D" w14:textId="77777777" w:rsidR="00980BC5" w:rsidRPr="009F260F" w:rsidRDefault="00980BC5" w:rsidP="00FA5DCB">
      <w:pPr>
        <w:spacing w:after="0"/>
        <w:ind w:left="426"/>
        <w:rPr>
          <w:sz w:val="22"/>
          <w:lang w:val="mk-MK"/>
        </w:rPr>
      </w:pPr>
    </w:p>
    <w:p w14:paraId="4922BF43" w14:textId="77777777" w:rsidR="00980BC5" w:rsidRPr="009F260F" w:rsidRDefault="006D3A2E" w:rsidP="00FA5DCB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>Во кој вид комуникација и соработка со семејството спаѓаат тематските расправи и предавања за родителите</w:t>
      </w:r>
    </w:p>
    <w:p w14:paraId="55105C63" w14:textId="77777777" w:rsidR="00980BC5" w:rsidRPr="009F260F" w:rsidRDefault="00980BC5" w:rsidP="00FA5DCB">
      <w:pPr>
        <w:pStyle w:val="ListParagraph"/>
        <w:spacing w:after="0"/>
        <w:ind w:left="426"/>
        <w:jc w:val="both"/>
        <w:rPr>
          <w:rFonts w:ascii="StobiSerif Regular" w:hAnsi="StobiSerif Regular"/>
          <w:lang w:val="mk-MK"/>
        </w:rPr>
      </w:pPr>
    </w:p>
    <w:p w14:paraId="6FB513C9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Усна формална комуникација</w:t>
      </w:r>
    </w:p>
    <w:p w14:paraId="10C4ED59" w14:textId="77777777" w:rsidR="00980BC5" w:rsidRPr="009F260F" w:rsidRDefault="00980BC5" w:rsidP="00FA5DCB">
      <w:pPr>
        <w:spacing w:after="0"/>
        <w:ind w:left="426"/>
        <w:rPr>
          <w:sz w:val="22"/>
          <w:lang w:val="mk-MK"/>
        </w:rPr>
      </w:pPr>
    </w:p>
    <w:p w14:paraId="6DD23563" w14:textId="77777777" w:rsidR="00980BC5" w:rsidRPr="009F260F" w:rsidRDefault="006D3A2E" w:rsidP="00FA5DCB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>Кој вид на  комуникација ја нарекуваме „лице в лице комуникација“?</w:t>
      </w:r>
    </w:p>
    <w:p w14:paraId="345710CD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Интерперсоналната комуникација</w:t>
      </w:r>
    </w:p>
    <w:p w14:paraId="0B2C4970" w14:textId="77777777" w:rsidR="00980BC5" w:rsidRPr="009F260F" w:rsidRDefault="00980BC5" w:rsidP="00FA5DCB">
      <w:pPr>
        <w:spacing w:after="0"/>
        <w:ind w:left="426"/>
        <w:rPr>
          <w:sz w:val="22"/>
          <w:lang w:val="mk-MK"/>
        </w:rPr>
      </w:pPr>
    </w:p>
    <w:p w14:paraId="3D0A13AC" w14:textId="77777777" w:rsidR="00980BC5" w:rsidRPr="009F260F" w:rsidRDefault="006D3A2E" w:rsidP="00FA5DCB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>Што точно се подразбира под  етичкиот аспект на комуникацијата?</w:t>
      </w:r>
    </w:p>
    <w:p w14:paraId="46A179FC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Усвојување на определени норми и правила од страна на детето кои се однесуваат на неговото комуницирање како што се: почитување на соговорникот, не потценување на туѓиот говор, не прекинување на соговорникот и сл.</w:t>
      </w:r>
    </w:p>
    <w:p w14:paraId="3BD1A3D8" w14:textId="77777777" w:rsidR="00980BC5" w:rsidRPr="009F260F" w:rsidRDefault="00980BC5" w:rsidP="00FA5DCB">
      <w:pPr>
        <w:spacing w:after="0"/>
        <w:ind w:left="426"/>
        <w:rPr>
          <w:sz w:val="22"/>
          <w:lang w:val="mk-MK"/>
        </w:rPr>
      </w:pPr>
    </w:p>
    <w:p w14:paraId="74877380" w14:textId="77777777" w:rsidR="00980BC5" w:rsidRPr="009F260F" w:rsidRDefault="006D3A2E" w:rsidP="00FA5DCB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>На кој дел од комуникацијата се  однесува нејзиниот емоционален аспект?</w:t>
      </w:r>
    </w:p>
    <w:p w14:paraId="0B66F422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Се однесува на оној дел од комуникацијата во кој соговорникот ги доживува, разбира и развива информациите кои ги разменува во комуникацијата</w:t>
      </w:r>
    </w:p>
    <w:p w14:paraId="07B06EEF" w14:textId="77777777" w:rsidR="00980BC5" w:rsidRPr="009F260F" w:rsidRDefault="00980BC5" w:rsidP="00FA5DCB">
      <w:pPr>
        <w:spacing w:after="0"/>
        <w:ind w:left="426"/>
        <w:rPr>
          <w:sz w:val="22"/>
          <w:lang w:val="mk-MK"/>
        </w:rPr>
      </w:pPr>
    </w:p>
    <w:p w14:paraId="169C6B3E" w14:textId="77777777" w:rsidR="00980BC5" w:rsidRPr="009F260F" w:rsidRDefault="006D3A2E" w:rsidP="00FA5DCB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>Во која ситуација различностите не треба  да влијаат негативно врз комуникациските односи?</w:t>
      </w:r>
    </w:p>
    <w:p w14:paraId="09CAE7A5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Кога разликите меѓу учесниците во комуникацијата се познаваат и разбираат</w:t>
      </w:r>
    </w:p>
    <w:p w14:paraId="4825484F" w14:textId="77777777" w:rsidR="00980BC5" w:rsidRPr="009F260F" w:rsidRDefault="00980BC5" w:rsidP="00FA5DCB">
      <w:pPr>
        <w:spacing w:after="0"/>
        <w:ind w:left="426"/>
        <w:rPr>
          <w:sz w:val="22"/>
          <w:lang w:val="mk-MK"/>
        </w:rPr>
      </w:pPr>
    </w:p>
    <w:p w14:paraId="5953CE59" w14:textId="77777777" w:rsidR="00980BC5" w:rsidRPr="009F260F" w:rsidRDefault="006D3A2E" w:rsidP="00FA5DCB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>На што е засновано еколошкото толкување на семејната воспитна улога</w:t>
      </w:r>
    </w:p>
    <w:p w14:paraId="7F200964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Еколошкото толкување на семејната воспитна улога е засновано на третманот на детето како партнер и субјект кој учествува во сопствениот развој и во развојот на целокупното семејно опкружување</w:t>
      </w:r>
    </w:p>
    <w:p w14:paraId="0B153219" w14:textId="77777777" w:rsidR="00980BC5" w:rsidRPr="009F260F" w:rsidRDefault="00980BC5" w:rsidP="00FA5DCB">
      <w:pPr>
        <w:pStyle w:val="ListParagraph"/>
        <w:spacing w:after="0"/>
        <w:ind w:left="426"/>
        <w:jc w:val="both"/>
        <w:rPr>
          <w:rFonts w:ascii="StobiSerif Regular" w:hAnsi="StobiSerif Regular"/>
          <w:lang w:val="mk-MK"/>
        </w:rPr>
      </w:pPr>
    </w:p>
    <w:p w14:paraId="472FAACB" w14:textId="77777777" w:rsidR="00980BC5" w:rsidRPr="009F260F" w:rsidRDefault="006D3A2E" w:rsidP="00FA5DCB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lastRenderedPageBreak/>
        <w:t>Што подразбира принципот на доследност во семејното воспитание?</w:t>
      </w:r>
    </w:p>
    <w:p w14:paraId="0AB8130D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Принципот на доследност подразбира усогласеност на личните дејствија на родителот со барањата кои се поставуваат  пред детето </w:t>
      </w:r>
    </w:p>
    <w:p w14:paraId="52BFA360" w14:textId="77777777" w:rsidR="00980BC5" w:rsidRPr="009F260F" w:rsidRDefault="00980BC5" w:rsidP="00FA5DCB">
      <w:pPr>
        <w:spacing w:after="0"/>
        <w:ind w:left="426"/>
        <w:rPr>
          <w:sz w:val="22"/>
          <w:lang w:val="mk-MK"/>
        </w:rPr>
      </w:pPr>
    </w:p>
    <w:p w14:paraId="1CEB88EC" w14:textId="77777777" w:rsidR="00980BC5" w:rsidRPr="009F260F" w:rsidRDefault="006D3A2E" w:rsidP="00FA5DCB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>Како се гради концептот за социјалната компетенција на детето во рамките на семејството?</w:t>
      </w:r>
    </w:p>
    <w:p w14:paraId="12F0808E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Преку сликата за себе која детето ја развива во согласност со третманот и моделот кој го добива во семејството</w:t>
      </w:r>
    </w:p>
    <w:p w14:paraId="2F80919E" w14:textId="77777777" w:rsidR="00980BC5" w:rsidRPr="009F260F" w:rsidRDefault="00980BC5" w:rsidP="00FA5DCB">
      <w:pPr>
        <w:spacing w:after="0"/>
        <w:ind w:left="426"/>
        <w:rPr>
          <w:sz w:val="22"/>
          <w:lang w:val="mk-MK"/>
        </w:rPr>
      </w:pPr>
    </w:p>
    <w:p w14:paraId="725F1F8E" w14:textId="77777777" w:rsidR="00980BC5" w:rsidRPr="009F260F" w:rsidRDefault="006D3A2E" w:rsidP="00FA5DCB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>Како влијае позитивната експресија на емоциите од страна на родителите врз социјалната компетентност на  детето?</w:t>
      </w:r>
    </w:p>
    <w:p w14:paraId="464A7D87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Емоционалната експресија создава чувство на сигурност кај детето и  обезбедува емоционални доживувања на реалноста како основа за создавање на свесна слика за светот </w:t>
      </w:r>
    </w:p>
    <w:p w14:paraId="32BE7019" w14:textId="77777777" w:rsidR="00980BC5" w:rsidRPr="009F260F" w:rsidRDefault="00980BC5" w:rsidP="00FA5DCB">
      <w:pPr>
        <w:spacing w:after="0"/>
        <w:ind w:left="426"/>
        <w:rPr>
          <w:sz w:val="22"/>
          <w:lang w:val="mk-MK"/>
        </w:rPr>
      </w:pPr>
    </w:p>
    <w:p w14:paraId="4EDF3092" w14:textId="77777777" w:rsidR="00980BC5" w:rsidRPr="009F260F" w:rsidRDefault="006D3A2E" w:rsidP="00FA5DCB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>Која од наведените карактеристики се однесува на автократскиот воспитен стил на родителите?</w:t>
      </w:r>
    </w:p>
    <w:p w14:paraId="6357216F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Рестриктивност во однесувањето на родителот</w:t>
      </w:r>
    </w:p>
    <w:p w14:paraId="20AA9BB5" w14:textId="77777777" w:rsidR="00980BC5" w:rsidRPr="009F260F" w:rsidRDefault="00980BC5" w:rsidP="00FA5DCB">
      <w:pPr>
        <w:spacing w:after="0"/>
        <w:ind w:left="426"/>
        <w:rPr>
          <w:sz w:val="22"/>
          <w:lang w:val="mk-MK"/>
        </w:rPr>
      </w:pPr>
    </w:p>
    <w:p w14:paraId="4C24364F" w14:textId="77777777" w:rsidR="00980BC5" w:rsidRPr="009F260F" w:rsidRDefault="006D3A2E" w:rsidP="00FA5DCB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>Што подразбира демократскиот воспитен стил на родителот?</w:t>
      </w:r>
    </w:p>
    <w:p w14:paraId="24446073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Почитување на детето како рамноправен член кој има свои  права во семејството</w:t>
      </w:r>
    </w:p>
    <w:p w14:paraId="6E34D6E5" w14:textId="77777777" w:rsidR="00980BC5" w:rsidRPr="009F260F" w:rsidRDefault="00980BC5" w:rsidP="00FA5DCB">
      <w:pPr>
        <w:spacing w:after="0"/>
        <w:ind w:left="426"/>
        <w:rPr>
          <w:sz w:val="22"/>
        </w:rPr>
      </w:pPr>
    </w:p>
    <w:p w14:paraId="7C24F517" w14:textId="77777777" w:rsidR="00980BC5" w:rsidRPr="009F260F" w:rsidRDefault="006D3A2E" w:rsidP="00FA5DCB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Кој од наведените описи одговара на принципот на  усогласеност  во </w:t>
      </w:r>
      <w:proofErr w:type="spellStart"/>
      <w:r w:rsidRPr="009F260F">
        <w:rPr>
          <w:rFonts w:ascii="StobiSerif Regular" w:hAnsi="StobiSerif Regular"/>
          <w:lang w:val="mk-MK"/>
        </w:rPr>
        <w:t>хуманизирањето</w:t>
      </w:r>
      <w:proofErr w:type="spellEnd"/>
      <w:r w:rsidRPr="009F260F">
        <w:rPr>
          <w:rFonts w:ascii="StobiSerif Regular" w:hAnsi="StobiSerif Regular"/>
          <w:lang w:val="mk-MK"/>
        </w:rPr>
        <w:t xml:space="preserve"> на воспитниот стил на родителите</w:t>
      </w:r>
    </w:p>
    <w:p w14:paraId="30DB74C2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Еднаков приод во постапките кон детето од страна на двајцата родители</w:t>
      </w:r>
    </w:p>
    <w:p w14:paraId="6E1B04A0" w14:textId="77777777" w:rsidR="00980BC5" w:rsidRPr="009F260F" w:rsidRDefault="00980BC5" w:rsidP="00FA5DCB">
      <w:pPr>
        <w:spacing w:after="0"/>
        <w:ind w:left="426"/>
        <w:rPr>
          <w:sz w:val="22"/>
          <w:lang w:val="mk-MK"/>
        </w:rPr>
      </w:pPr>
    </w:p>
    <w:p w14:paraId="1D8D5946" w14:textId="77777777" w:rsidR="00980BC5" w:rsidRPr="009F260F" w:rsidRDefault="006D3A2E" w:rsidP="00FA5DCB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>Од што зависи ефектот на техниките на дисциплинирање во семејството?</w:t>
      </w:r>
    </w:p>
    <w:p w14:paraId="52A6A2AD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Од доследноста на нивната примена која подразбира примена на исти постапки за исти или слични ситуации. </w:t>
      </w:r>
    </w:p>
    <w:p w14:paraId="5DBBB54A" w14:textId="77777777" w:rsidR="00980BC5" w:rsidRPr="009F260F" w:rsidRDefault="00980BC5" w:rsidP="00FA5DCB">
      <w:pPr>
        <w:spacing w:after="0"/>
        <w:ind w:left="426"/>
        <w:rPr>
          <w:sz w:val="22"/>
          <w:lang w:val="mk-MK"/>
        </w:rPr>
      </w:pPr>
    </w:p>
    <w:p w14:paraId="0526CE0C" w14:textId="77777777" w:rsidR="00980BC5" w:rsidRPr="009F260F" w:rsidRDefault="006D3A2E" w:rsidP="00FA5DCB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Што подразбира хуманиот концепт на воспитување во семејството?</w:t>
      </w:r>
    </w:p>
    <w:p w14:paraId="3CBB66FF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Отворено комуницирање со детето во семејството </w:t>
      </w:r>
    </w:p>
    <w:p w14:paraId="7C6B06CC" w14:textId="77777777" w:rsidR="00980BC5" w:rsidRPr="009F260F" w:rsidRDefault="00980BC5" w:rsidP="00FA5DCB">
      <w:pPr>
        <w:spacing w:after="0"/>
        <w:ind w:left="426"/>
        <w:rPr>
          <w:sz w:val="22"/>
        </w:rPr>
      </w:pPr>
    </w:p>
    <w:p w14:paraId="30F0A8DC" w14:textId="77777777" w:rsidR="00980BC5" w:rsidRPr="009F260F" w:rsidRDefault="006D3A2E" w:rsidP="00FA5DCB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>Што подразбираме под поимот педагошка култура на родителот?</w:t>
      </w:r>
    </w:p>
    <w:p w14:paraId="1B8AD75E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 Под поимот педагошка култура  разбираме усвојување на знаења, вредности, ставови и навики за педагошко однесување од страна на родителот </w:t>
      </w:r>
    </w:p>
    <w:p w14:paraId="3874E3A7" w14:textId="77777777" w:rsidR="00980BC5" w:rsidRPr="009F260F" w:rsidRDefault="00980BC5" w:rsidP="00FA5DCB">
      <w:pPr>
        <w:spacing w:after="0"/>
        <w:ind w:left="426"/>
        <w:rPr>
          <w:sz w:val="22"/>
          <w:lang w:val="mk-MK"/>
        </w:rPr>
      </w:pPr>
    </w:p>
    <w:p w14:paraId="774E417A" w14:textId="77777777" w:rsidR="00980BC5" w:rsidRPr="009F260F" w:rsidRDefault="006D3A2E" w:rsidP="00FA5DCB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>Поимот микро-семејство се однесува на:</w:t>
      </w:r>
    </w:p>
    <w:p w14:paraId="1032CDEC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Семејство во потесен состав- составено од родители и деца</w:t>
      </w:r>
    </w:p>
    <w:p w14:paraId="0812A018" w14:textId="77777777" w:rsidR="00980BC5" w:rsidRPr="009F260F" w:rsidRDefault="00980BC5" w:rsidP="00FA5DCB">
      <w:pPr>
        <w:pStyle w:val="ListParagraph"/>
        <w:spacing w:after="0"/>
        <w:ind w:left="426"/>
        <w:jc w:val="both"/>
        <w:rPr>
          <w:rFonts w:ascii="StobiSerif Regular" w:hAnsi="StobiSerif Regular"/>
          <w:lang w:val="mk-MK"/>
        </w:rPr>
      </w:pPr>
    </w:p>
    <w:p w14:paraId="4D946586" w14:textId="77777777" w:rsidR="00980BC5" w:rsidRPr="009F260F" w:rsidRDefault="006D3A2E" w:rsidP="00FA5DCB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>Рестриктивност во однесувањето кај родителите се сретнува кај:</w:t>
      </w:r>
    </w:p>
    <w:p w14:paraId="5107B758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автократскиот воспитен стил</w:t>
      </w:r>
    </w:p>
    <w:p w14:paraId="301199DD" w14:textId="77777777" w:rsidR="00980BC5" w:rsidRPr="009F260F" w:rsidRDefault="00980BC5" w:rsidP="00FA5DCB">
      <w:pPr>
        <w:spacing w:after="0"/>
        <w:ind w:left="426"/>
        <w:rPr>
          <w:sz w:val="22"/>
          <w:lang w:val="mk-MK"/>
        </w:rPr>
      </w:pPr>
    </w:p>
    <w:p w14:paraId="2E488688" w14:textId="77777777" w:rsidR="00980BC5" w:rsidRPr="009F260F" w:rsidRDefault="006D3A2E" w:rsidP="00FA5DCB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>Авторитарниот воспитен стил го сретнуваме кај родители со:</w:t>
      </w:r>
    </w:p>
    <w:p w14:paraId="2F5DE1AE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Строго и надмоќно однесување кон децата  </w:t>
      </w:r>
    </w:p>
    <w:p w14:paraId="3FA7949F" w14:textId="77777777" w:rsidR="00980BC5" w:rsidRPr="009F260F" w:rsidRDefault="00980BC5" w:rsidP="00FA5DCB">
      <w:pPr>
        <w:spacing w:after="0"/>
        <w:ind w:left="426"/>
        <w:rPr>
          <w:sz w:val="22"/>
          <w:lang w:val="mk-MK"/>
        </w:rPr>
      </w:pPr>
    </w:p>
    <w:p w14:paraId="1AFD6B62" w14:textId="77777777" w:rsidR="00980BC5" w:rsidRPr="009F260F" w:rsidRDefault="006D3A2E" w:rsidP="00FA5DCB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>Агресивност во однесувањето најчесто покажуваат децата од:</w:t>
      </w:r>
    </w:p>
    <w:p w14:paraId="070D5D5B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Родители кои користат автократски воспитен стил</w:t>
      </w:r>
      <w:r w:rsidRPr="009F260F">
        <w:rPr>
          <w:rFonts w:ascii="StobiSerif Regular" w:hAnsi="StobiSerif Regular"/>
        </w:rPr>
        <w:t xml:space="preserve"> </w:t>
      </w:r>
    </w:p>
    <w:p w14:paraId="26C31BDD" w14:textId="77777777" w:rsidR="00980BC5" w:rsidRPr="009F260F" w:rsidRDefault="006D3A2E" w:rsidP="00FA5DCB">
      <w:pPr>
        <w:spacing w:after="0"/>
        <w:ind w:left="426"/>
        <w:rPr>
          <w:sz w:val="22"/>
          <w:lang w:val="mk-MK"/>
        </w:rPr>
      </w:pPr>
      <w:r w:rsidRPr="009F260F">
        <w:rPr>
          <w:sz w:val="22"/>
          <w:lang w:val="mk-MK"/>
        </w:rPr>
        <w:t xml:space="preserve">      16. Преголемата грижа од родителот кај детето предизвикува:</w:t>
      </w:r>
    </w:p>
    <w:p w14:paraId="2610C2C8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Несигурност и </w:t>
      </w:r>
      <w:proofErr w:type="spellStart"/>
      <w:r w:rsidRPr="009F260F">
        <w:rPr>
          <w:rFonts w:ascii="StobiSerif Regular" w:hAnsi="StobiSerif Regular"/>
          <w:lang w:val="mk-MK"/>
        </w:rPr>
        <w:t>неиницијативност</w:t>
      </w:r>
      <w:proofErr w:type="spellEnd"/>
      <w:r w:rsidRPr="009F260F">
        <w:rPr>
          <w:rFonts w:ascii="StobiSerif Regular" w:hAnsi="StobiSerif Regular"/>
          <w:lang w:val="mk-MK"/>
        </w:rPr>
        <w:t xml:space="preserve"> во постапките</w:t>
      </w:r>
    </w:p>
    <w:p w14:paraId="6C0D2FCC" w14:textId="77777777" w:rsidR="00980BC5" w:rsidRPr="009F260F" w:rsidRDefault="00980BC5" w:rsidP="00FA5DCB">
      <w:pPr>
        <w:spacing w:after="0"/>
        <w:ind w:left="426"/>
        <w:rPr>
          <w:sz w:val="22"/>
          <w:lang w:val="mk-MK"/>
        </w:rPr>
      </w:pPr>
    </w:p>
    <w:p w14:paraId="50EF8757" w14:textId="77777777" w:rsidR="00980BC5" w:rsidRPr="009F260F" w:rsidRDefault="006D3A2E" w:rsidP="00FA5DCB">
      <w:pPr>
        <w:pStyle w:val="ListParagraph"/>
        <w:numPr>
          <w:ilvl w:val="0"/>
          <w:numId w:val="7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На кој принцип од Програмата за рано учење и развој одговара следното толкување: „Почитување на </w:t>
      </w:r>
      <w:proofErr w:type="spellStart"/>
      <w:r w:rsidRPr="009F260F">
        <w:rPr>
          <w:rFonts w:ascii="StobiSerif Regular" w:hAnsi="StobiSerif Regular"/>
          <w:lang w:val="mk-MK"/>
        </w:rPr>
        <w:t>персоналитетот</w:t>
      </w:r>
      <w:proofErr w:type="spellEnd"/>
      <w:r w:rsidRPr="009F260F">
        <w:rPr>
          <w:rFonts w:ascii="StobiSerif Regular" w:hAnsi="StobiSerif Regular"/>
          <w:lang w:val="mk-MK"/>
        </w:rPr>
        <w:t xml:space="preserve"> и индивидуалните специфичности, потреби, интереси, можности на секое дете, вклучувајќи ги и децата со посебни образовни потреби“ ?</w:t>
      </w:r>
    </w:p>
    <w:p w14:paraId="1027F38B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Принципот на усогласеност со возрасните карактеристики</w:t>
      </w:r>
    </w:p>
    <w:p w14:paraId="67B6D44A" w14:textId="77777777" w:rsidR="00980BC5" w:rsidRPr="009F260F" w:rsidRDefault="006D3A2E" w:rsidP="00FA5DCB">
      <w:pPr>
        <w:pStyle w:val="ListParagraph"/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принцип на индивидуализација</w:t>
      </w:r>
    </w:p>
    <w:p w14:paraId="6BFB0EF2" w14:textId="77777777" w:rsidR="00980BC5" w:rsidRPr="009F260F" w:rsidRDefault="00980BC5" w:rsidP="00FA5DCB">
      <w:pPr>
        <w:spacing w:after="0"/>
        <w:ind w:left="426"/>
        <w:rPr>
          <w:sz w:val="22"/>
          <w:lang w:val="mk-MK"/>
        </w:rPr>
      </w:pPr>
    </w:p>
    <w:p w14:paraId="1979419E" w14:textId="77777777" w:rsidR="00980BC5" w:rsidRPr="009F260F" w:rsidRDefault="006D3A2E" w:rsidP="00FA5DCB">
      <w:pPr>
        <w:pStyle w:val="ListParagraph"/>
        <w:numPr>
          <w:ilvl w:val="0"/>
          <w:numId w:val="7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На кој принцип од Програмата за рано учење и развој одговара следното толкување: „Заедничко делување на градинката/центарот за ран детски развој со семејството и заедницата во поттикнување на развојот на рано учење кај децата“ ?   </w:t>
      </w:r>
    </w:p>
    <w:p w14:paraId="5BD70CDC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Принципот на отвореност на воспитно- образовниот процес</w:t>
      </w:r>
    </w:p>
    <w:p w14:paraId="6415322E" w14:textId="77777777" w:rsidR="00980BC5" w:rsidRPr="009F260F" w:rsidRDefault="00980BC5" w:rsidP="00FA5DCB">
      <w:pPr>
        <w:pStyle w:val="ListParagraph"/>
        <w:spacing w:after="0"/>
        <w:ind w:left="426"/>
        <w:jc w:val="both"/>
        <w:rPr>
          <w:rFonts w:ascii="StobiSerif Regular" w:hAnsi="StobiSerif Regular"/>
          <w:lang w:val="mk-MK"/>
        </w:rPr>
      </w:pPr>
    </w:p>
    <w:p w14:paraId="1C32FBE2" w14:textId="77777777" w:rsidR="00980BC5" w:rsidRPr="009F260F" w:rsidRDefault="006D3A2E" w:rsidP="00FA5DCB">
      <w:pPr>
        <w:pStyle w:val="ListParagraph"/>
        <w:numPr>
          <w:ilvl w:val="0"/>
          <w:numId w:val="7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>На кој принцип од Програмата за рано учење и развој одговара следното толкување: „Содржините на стандардите ги опфаќаат сите аспекти од развојот на детската личност, без фаворизирање на одделни аспекти“?</w:t>
      </w:r>
    </w:p>
    <w:p w14:paraId="6AF5D987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Принцип на целосност и интегритет</w:t>
      </w:r>
    </w:p>
    <w:p w14:paraId="74A6F45E" w14:textId="77777777" w:rsidR="00980BC5" w:rsidRPr="009F260F" w:rsidRDefault="00980BC5" w:rsidP="00FA5DCB">
      <w:pPr>
        <w:pStyle w:val="ListParagraph"/>
        <w:spacing w:after="0"/>
        <w:ind w:left="426"/>
        <w:jc w:val="both"/>
        <w:rPr>
          <w:rFonts w:ascii="StobiSerif Regular" w:hAnsi="StobiSerif Regular"/>
          <w:lang w:val="mk-MK"/>
        </w:rPr>
      </w:pPr>
    </w:p>
    <w:p w14:paraId="43F9C2BE" w14:textId="77777777" w:rsidR="00980BC5" w:rsidRPr="009F260F" w:rsidRDefault="006D3A2E" w:rsidP="00FA5DCB">
      <w:pPr>
        <w:pStyle w:val="ListParagraph"/>
        <w:numPr>
          <w:ilvl w:val="0"/>
          <w:numId w:val="7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>Според Програмата за рано учење и развој:</w:t>
      </w:r>
    </w:p>
    <w:p w14:paraId="5FB0D1F5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Материјалите за учење, кои се сместени во центрите за учење, треба да стимулираат активно и конкретно истражување, при што ќе доминира методот на игра. </w:t>
      </w:r>
    </w:p>
    <w:p w14:paraId="1D73832A" w14:textId="77777777" w:rsidR="00980BC5" w:rsidRPr="009F260F" w:rsidRDefault="006D3A2E" w:rsidP="00FA5DCB">
      <w:pPr>
        <w:pStyle w:val="ListParagraph"/>
        <w:numPr>
          <w:ilvl w:val="0"/>
          <w:numId w:val="8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>Според Програмата за рано учење и развој:</w:t>
      </w:r>
    </w:p>
    <w:p w14:paraId="737BAFF5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Материјалите за учење, кои се сместени во центрите за учење, треба да стимулираат активно и конкретно истражување, при што ќе доминира методот на игра</w:t>
      </w:r>
    </w:p>
    <w:p w14:paraId="6B1A31B4" w14:textId="77777777" w:rsidR="00980BC5" w:rsidRPr="009F260F" w:rsidRDefault="00980BC5" w:rsidP="00FA5DCB">
      <w:pPr>
        <w:spacing w:after="0"/>
        <w:ind w:left="426"/>
        <w:rPr>
          <w:sz w:val="22"/>
          <w:lang w:val="mk-MK"/>
        </w:rPr>
      </w:pPr>
    </w:p>
    <w:p w14:paraId="66F1AF37" w14:textId="77777777" w:rsidR="00980BC5" w:rsidRPr="009F260F" w:rsidRDefault="006D3A2E" w:rsidP="00FA5DCB">
      <w:pPr>
        <w:pStyle w:val="ListParagraph"/>
        <w:numPr>
          <w:ilvl w:val="0"/>
          <w:numId w:val="8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Што се подразбира под </w:t>
      </w:r>
      <w:r w:rsidRPr="009F260F">
        <w:rPr>
          <w:rFonts w:ascii="StobiSerif Regular" w:hAnsi="StobiSerif Regular"/>
        </w:rPr>
        <w:t xml:space="preserve">anti-bias </w:t>
      </w:r>
      <w:r w:rsidRPr="009F260F">
        <w:rPr>
          <w:rFonts w:ascii="StobiSerif Regular" w:hAnsi="StobiSerif Regular"/>
          <w:lang w:val="mk-MK"/>
        </w:rPr>
        <w:t>практиките во воспитно образовната работа со децата?</w:t>
      </w:r>
    </w:p>
    <w:p w14:paraId="60DBAF50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lastRenderedPageBreak/>
        <w:t xml:space="preserve"> Нов пристап во воспитно образовната работа со децата кои овозможи нивно </w:t>
      </w:r>
      <w:proofErr w:type="spellStart"/>
      <w:r w:rsidRPr="009F260F">
        <w:rPr>
          <w:rFonts w:ascii="StobiSerif Regular" w:hAnsi="StobiSerif Regular"/>
          <w:lang w:val="mk-MK"/>
        </w:rPr>
        <w:t>сензибилизирање</w:t>
      </w:r>
      <w:proofErr w:type="spellEnd"/>
      <w:r w:rsidRPr="009F260F">
        <w:rPr>
          <w:rFonts w:ascii="StobiSerif Regular" w:hAnsi="StobiSerif Regular"/>
          <w:lang w:val="mk-MK"/>
        </w:rPr>
        <w:t xml:space="preserve"> на “различноста“ сфатена во најширока смисла на зборот(етничка, социјална, културна, родова)</w:t>
      </w:r>
    </w:p>
    <w:p w14:paraId="66E18433" w14:textId="77777777" w:rsidR="00980BC5" w:rsidRPr="009F260F" w:rsidRDefault="00980BC5" w:rsidP="00FA5DCB">
      <w:pPr>
        <w:spacing w:after="0"/>
        <w:ind w:left="426"/>
        <w:rPr>
          <w:sz w:val="22"/>
          <w:lang w:val="mk-MK"/>
        </w:rPr>
      </w:pPr>
    </w:p>
    <w:p w14:paraId="74998732" w14:textId="77777777" w:rsidR="00980BC5" w:rsidRPr="009F260F" w:rsidRDefault="006D3A2E" w:rsidP="00FA5DCB">
      <w:pPr>
        <w:pStyle w:val="ListParagraph"/>
        <w:numPr>
          <w:ilvl w:val="0"/>
          <w:numId w:val="8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>Теоријата на повеќекратна интелигенција(Х. Гарднер) се однесува на:</w:t>
      </w:r>
    </w:p>
    <w:p w14:paraId="40E46DDE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Осум видови интелигенција</w:t>
      </w:r>
    </w:p>
    <w:p w14:paraId="1657BC49" w14:textId="77777777" w:rsidR="00980BC5" w:rsidRPr="009F260F" w:rsidRDefault="00980BC5" w:rsidP="00FA5DCB">
      <w:pPr>
        <w:spacing w:after="0"/>
        <w:ind w:left="426"/>
        <w:rPr>
          <w:sz w:val="22"/>
          <w:lang w:val="mk-MK"/>
        </w:rPr>
      </w:pPr>
    </w:p>
    <w:p w14:paraId="3EDEFFCE" w14:textId="77777777" w:rsidR="00980BC5" w:rsidRPr="009F260F" w:rsidRDefault="006D3A2E" w:rsidP="00FA5DCB">
      <w:pPr>
        <w:pStyle w:val="ListParagraph"/>
        <w:numPr>
          <w:ilvl w:val="0"/>
          <w:numId w:val="8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>На што се однесува логичко-математичката интелигенција според Х. Гарднер?</w:t>
      </w:r>
    </w:p>
    <w:p w14:paraId="0C086006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Способност за апстрактно мислење и нумерички операции</w:t>
      </w:r>
    </w:p>
    <w:p w14:paraId="38588605" w14:textId="77777777" w:rsidR="00980BC5" w:rsidRPr="009F260F" w:rsidRDefault="00980BC5" w:rsidP="00FA5DCB">
      <w:pPr>
        <w:spacing w:after="0"/>
        <w:ind w:left="426"/>
        <w:rPr>
          <w:sz w:val="22"/>
          <w:lang w:val="mk-MK"/>
        </w:rPr>
      </w:pPr>
    </w:p>
    <w:p w14:paraId="371A3E5D" w14:textId="77777777" w:rsidR="00980BC5" w:rsidRPr="009F260F" w:rsidRDefault="006D3A2E" w:rsidP="00FA5DCB">
      <w:pPr>
        <w:pStyle w:val="ListParagraph"/>
        <w:numPr>
          <w:ilvl w:val="0"/>
          <w:numId w:val="8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>Свесноста за чувства, расположение и мотивацијата кај другите, се однесува на:</w:t>
      </w:r>
    </w:p>
    <w:p w14:paraId="04D759BE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Интерперсоналната интелигенција</w:t>
      </w:r>
    </w:p>
    <w:p w14:paraId="549A8D56" w14:textId="77777777" w:rsidR="00980BC5" w:rsidRPr="009F260F" w:rsidRDefault="00980BC5" w:rsidP="00FA5DCB">
      <w:pPr>
        <w:spacing w:after="0"/>
        <w:ind w:left="426"/>
        <w:rPr>
          <w:sz w:val="22"/>
          <w:lang w:val="mk-MK"/>
        </w:rPr>
      </w:pPr>
    </w:p>
    <w:p w14:paraId="482D08BD" w14:textId="77777777" w:rsidR="00980BC5" w:rsidRPr="009F260F" w:rsidRDefault="006D3A2E" w:rsidP="00FA5DCB">
      <w:pPr>
        <w:pStyle w:val="ListParagraph"/>
        <w:numPr>
          <w:ilvl w:val="0"/>
          <w:numId w:val="8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Добро развиени јазични вештини, осетот за звук и значењето на ритамот на зборовите, се однесува на:</w:t>
      </w:r>
    </w:p>
    <w:p w14:paraId="02B5151A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Лингвистичката(јазична) интелигенција</w:t>
      </w:r>
    </w:p>
    <w:p w14:paraId="77F74322" w14:textId="77777777" w:rsidR="00980BC5" w:rsidRPr="009F260F" w:rsidRDefault="00980BC5" w:rsidP="00FA5DCB">
      <w:pPr>
        <w:spacing w:after="0"/>
        <w:ind w:left="426"/>
        <w:rPr>
          <w:sz w:val="22"/>
          <w:lang w:val="mk-MK"/>
        </w:rPr>
      </w:pPr>
    </w:p>
    <w:p w14:paraId="63D77480" w14:textId="77777777" w:rsidR="00980BC5" w:rsidRPr="009F260F" w:rsidRDefault="00980BC5" w:rsidP="00FA5DCB">
      <w:pPr>
        <w:spacing w:after="0"/>
        <w:ind w:left="426"/>
        <w:rPr>
          <w:sz w:val="22"/>
          <w:lang w:val="mk-MK"/>
        </w:rPr>
      </w:pPr>
    </w:p>
    <w:p w14:paraId="5B9D3AB9" w14:textId="77777777" w:rsidR="00980BC5" w:rsidRPr="009F260F" w:rsidRDefault="00980BC5" w:rsidP="00FA5DCB">
      <w:pPr>
        <w:spacing w:after="0"/>
        <w:ind w:left="426"/>
        <w:rPr>
          <w:sz w:val="22"/>
          <w:lang w:val="mk-MK"/>
        </w:rPr>
      </w:pPr>
    </w:p>
    <w:p w14:paraId="39E2BE73" w14:textId="77777777" w:rsidR="00980BC5" w:rsidRPr="009F260F" w:rsidRDefault="006D3A2E" w:rsidP="00FA5DCB">
      <w:pPr>
        <w:pStyle w:val="ListParagraph"/>
        <w:numPr>
          <w:ilvl w:val="0"/>
          <w:numId w:val="8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proofErr w:type="spellStart"/>
      <w:r w:rsidRPr="009F260F">
        <w:rPr>
          <w:rFonts w:ascii="StobiSerif Regular" w:hAnsi="StobiSerif Regular"/>
          <w:lang w:val="mk-MK"/>
        </w:rPr>
        <w:t>Курикулумот</w:t>
      </w:r>
      <w:proofErr w:type="spellEnd"/>
      <w:r w:rsidRPr="009F260F">
        <w:rPr>
          <w:rFonts w:ascii="StobiSerif Regular" w:hAnsi="StobiSerif Regular"/>
          <w:lang w:val="mk-MK"/>
        </w:rPr>
        <w:t xml:space="preserve"> за високи постигнувања, се однесувал пред се, на:</w:t>
      </w:r>
    </w:p>
    <w:p w14:paraId="4AB10330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Когнитивните потенцијали на децата</w:t>
      </w:r>
    </w:p>
    <w:p w14:paraId="03D4383C" w14:textId="77777777" w:rsidR="00980BC5" w:rsidRPr="009F260F" w:rsidRDefault="00980BC5" w:rsidP="00FA5DCB">
      <w:pPr>
        <w:spacing w:after="0"/>
        <w:ind w:left="426"/>
        <w:rPr>
          <w:sz w:val="22"/>
          <w:lang w:val="mk-MK"/>
        </w:rPr>
      </w:pPr>
    </w:p>
    <w:p w14:paraId="7F7E0992" w14:textId="77777777" w:rsidR="00980BC5" w:rsidRPr="009F260F" w:rsidRDefault="006D3A2E" w:rsidP="00FA5DCB">
      <w:pPr>
        <w:pStyle w:val="ListParagraph"/>
        <w:numPr>
          <w:ilvl w:val="0"/>
          <w:numId w:val="8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Идеите за развој на </w:t>
      </w:r>
      <w:proofErr w:type="spellStart"/>
      <w:r w:rsidRPr="009F260F">
        <w:rPr>
          <w:rFonts w:ascii="StobiSerif Regular" w:hAnsi="StobiSerif Regular"/>
          <w:lang w:val="mk-MK"/>
        </w:rPr>
        <w:t>курикулум</w:t>
      </w:r>
      <w:proofErr w:type="spellEnd"/>
      <w:r w:rsidRPr="009F260F">
        <w:rPr>
          <w:rFonts w:ascii="StobiSerif Regular" w:hAnsi="StobiSerif Regular"/>
          <w:lang w:val="mk-MK"/>
        </w:rPr>
        <w:t xml:space="preserve"> кој произлегува од детските развојни можности и потреби, во конкретен локален контекст ги препознаваме во:</w:t>
      </w:r>
    </w:p>
    <w:p w14:paraId="21421396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а. </w:t>
      </w:r>
      <w:proofErr w:type="spellStart"/>
      <w:r w:rsidRPr="009F260F">
        <w:rPr>
          <w:rFonts w:ascii="StobiSerif Regular" w:hAnsi="StobiSerif Regular"/>
          <w:lang w:val="mk-MK"/>
        </w:rPr>
        <w:t>Курикулумот</w:t>
      </w:r>
      <w:proofErr w:type="spellEnd"/>
      <w:r w:rsidRPr="009F260F">
        <w:rPr>
          <w:rFonts w:ascii="StobiSerif Regular" w:hAnsi="StobiSerif Regular"/>
          <w:lang w:val="mk-MK"/>
        </w:rPr>
        <w:t xml:space="preserve"> кој произлегува од децата</w:t>
      </w:r>
    </w:p>
    <w:p w14:paraId="7EF62A8B" w14:textId="77777777" w:rsidR="00980BC5" w:rsidRPr="009F260F" w:rsidRDefault="00980BC5" w:rsidP="00FA5DCB">
      <w:pPr>
        <w:spacing w:after="0"/>
        <w:ind w:left="426"/>
        <w:rPr>
          <w:sz w:val="22"/>
          <w:lang w:val="mk-MK"/>
        </w:rPr>
      </w:pPr>
    </w:p>
    <w:p w14:paraId="44CB1A85" w14:textId="77777777" w:rsidR="00980BC5" w:rsidRPr="009F260F" w:rsidRDefault="006D3A2E" w:rsidP="00FA5DCB">
      <w:pPr>
        <w:pStyle w:val="ListParagraph"/>
        <w:numPr>
          <w:ilvl w:val="0"/>
          <w:numId w:val="8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>Кога воспитно образовните активности се организираат холистички, адресирани на сите аспекти на детскиот развој подеднакво, велиме дека станува збор за:</w:t>
      </w:r>
    </w:p>
    <w:p w14:paraId="3EC53C41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Соодветна развојна практика</w:t>
      </w:r>
    </w:p>
    <w:p w14:paraId="2FA55E95" w14:textId="77777777" w:rsidR="00980BC5" w:rsidRPr="009F260F" w:rsidRDefault="00980BC5" w:rsidP="00FA5DCB">
      <w:pPr>
        <w:spacing w:after="0"/>
        <w:ind w:left="426"/>
        <w:rPr>
          <w:sz w:val="22"/>
          <w:lang w:val="mk-MK"/>
        </w:rPr>
      </w:pPr>
    </w:p>
    <w:p w14:paraId="762A5337" w14:textId="77777777" w:rsidR="00980BC5" w:rsidRPr="009F260F" w:rsidRDefault="006D3A2E" w:rsidP="00FA5DCB">
      <w:pPr>
        <w:pStyle w:val="ListParagraph"/>
        <w:numPr>
          <w:ilvl w:val="0"/>
          <w:numId w:val="8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>Развојната-индивидуалната соодветност на воспитно образовниот процес, подразбира:</w:t>
      </w:r>
    </w:p>
    <w:p w14:paraId="50C7640F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При планирање на воспитно образовниот процес со децата, да се земат во предвид  индивидуалните, развојни разликите помеѓу децата</w:t>
      </w:r>
    </w:p>
    <w:p w14:paraId="0C566FB0" w14:textId="77777777" w:rsidR="00980BC5" w:rsidRPr="009F260F" w:rsidRDefault="00980BC5" w:rsidP="00FA5DCB">
      <w:pPr>
        <w:spacing w:after="0"/>
        <w:ind w:left="426"/>
        <w:rPr>
          <w:sz w:val="22"/>
          <w:lang w:val="mk-MK"/>
        </w:rPr>
      </w:pPr>
    </w:p>
    <w:p w14:paraId="6B077D6A" w14:textId="77777777" w:rsidR="00980BC5" w:rsidRPr="009F260F" w:rsidRDefault="006D3A2E" w:rsidP="00FA5DCB">
      <w:pPr>
        <w:pStyle w:val="ListParagraph"/>
        <w:numPr>
          <w:ilvl w:val="0"/>
          <w:numId w:val="8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Воспитувачот кој поседува свесност за културата на другите, односно поседува свесност за културниот и социјалниот белег на секое дете во групата, велиме дека промовира:</w:t>
      </w:r>
    </w:p>
    <w:p w14:paraId="19633A7B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lastRenderedPageBreak/>
        <w:t xml:space="preserve"> Воспитно образовни активности кои се културно и социјално соодветни</w:t>
      </w:r>
    </w:p>
    <w:p w14:paraId="0EC7349D" w14:textId="77777777" w:rsidR="00980BC5" w:rsidRPr="009F260F" w:rsidRDefault="00980BC5" w:rsidP="00FA5DCB">
      <w:pPr>
        <w:spacing w:after="0"/>
        <w:ind w:left="426"/>
        <w:rPr>
          <w:sz w:val="22"/>
          <w:lang w:val="mk-MK"/>
        </w:rPr>
      </w:pPr>
    </w:p>
    <w:p w14:paraId="0B3A19CB" w14:textId="77777777" w:rsidR="00980BC5" w:rsidRPr="009F260F" w:rsidRDefault="006D3A2E" w:rsidP="00FA5DCB">
      <w:pPr>
        <w:pStyle w:val="ListParagraph"/>
        <w:numPr>
          <w:ilvl w:val="0"/>
          <w:numId w:val="8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Под примарни извори за истражување  на децата во проектните активности, се подразбира:</w:t>
      </w:r>
    </w:p>
    <w:p w14:paraId="4EFC4169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Организирани посети со децата, покана на гости експерти во одредени области, за кои децата пројавуваат интерес</w:t>
      </w:r>
    </w:p>
    <w:p w14:paraId="3E66299E" w14:textId="77777777" w:rsidR="00980BC5" w:rsidRPr="009F260F" w:rsidRDefault="00980BC5" w:rsidP="00FA5DCB">
      <w:pPr>
        <w:spacing w:after="0"/>
        <w:ind w:left="426"/>
        <w:rPr>
          <w:sz w:val="22"/>
          <w:lang w:val="mk-MK"/>
        </w:rPr>
      </w:pPr>
    </w:p>
    <w:p w14:paraId="70576F62" w14:textId="77777777" w:rsidR="00980BC5" w:rsidRPr="009F260F" w:rsidRDefault="006D3A2E" w:rsidP="00FA5DCB">
      <w:pPr>
        <w:pStyle w:val="ListParagraph"/>
        <w:numPr>
          <w:ilvl w:val="0"/>
          <w:numId w:val="8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Целите на учењето во проектните активности со предучилишните деца се однесуваат на:</w:t>
      </w:r>
    </w:p>
    <w:p w14:paraId="6558EC66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Стекнување знаења, развивање  нови вештини, способности и чувства</w:t>
      </w:r>
    </w:p>
    <w:p w14:paraId="1F71F12E" w14:textId="77777777" w:rsidR="00980BC5" w:rsidRPr="009F260F" w:rsidRDefault="00980BC5" w:rsidP="00FA5DCB">
      <w:pPr>
        <w:spacing w:after="0"/>
        <w:ind w:left="426"/>
        <w:rPr>
          <w:sz w:val="22"/>
          <w:lang w:val="mk-MK"/>
        </w:rPr>
      </w:pPr>
    </w:p>
    <w:p w14:paraId="713E294E" w14:textId="77777777" w:rsidR="00980BC5" w:rsidRPr="009F260F" w:rsidRDefault="006D3A2E" w:rsidP="00FA5DCB">
      <w:pPr>
        <w:pStyle w:val="ListParagraph"/>
        <w:numPr>
          <w:ilvl w:val="0"/>
          <w:numId w:val="8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>Когнитивно развојниот конструктивизам подразбира дека:</w:t>
      </w:r>
    </w:p>
    <w:p w14:paraId="78C38CFE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Стекнување нови знаења е активен, динамичен, когнитивен  процес во кои децата го конструираат, ре-конструираат  знаењето, ги менуваат сопствените идеи и погледи за светот кои ги опкружува</w:t>
      </w:r>
    </w:p>
    <w:p w14:paraId="0104EFA0" w14:textId="77777777" w:rsidR="00980BC5" w:rsidRPr="009F260F" w:rsidRDefault="00980BC5" w:rsidP="00FA5DCB">
      <w:pPr>
        <w:spacing w:after="0"/>
        <w:ind w:left="426"/>
        <w:rPr>
          <w:sz w:val="22"/>
          <w:lang w:val="mk-MK"/>
        </w:rPr>
      </w:pPr>
    </w:p>
    <w:p w14:paraId="356990A3" w14:textId="77777777" w:rsidR="00980BC5" w:rsidRPr="009F260F" w:rsidRDefault="006D3A2E" w:rsidP="00FA5DCB">
      <w:pPr>
        <w:pStyle w:val="ListParagraph"/>
        <w:numPr>
          <w:ilvl w:val="0"/>
          <w:numId w:val="8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  Социјално-културниот конструктивизам е заснован на претпоставката:</w:t>
      </w:r>
    </w:p>
    <w:p w14:paraId="2DDE89F2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Како “светот ги обликува децата“</w:t>
      </w:r>
    </w:p>
    <w:p w14:paraId="4D5EC7DA" w14:textId="77777777" w:rsidR="00980BC5" w:rsidRPr="009F260F" w:rsidRDefault="00980BC5" w:rsidP="00FA5DCB">
      <w:pPr>
        <w:spacing w:after="0"/>
        <w:ind w:left="426"/>
        <w:rPr>
          <w:sz w:val="22"/>
          <w:lang w:val="mk-MK"/>
        </w:rPr>
      </w:pPr>
    </w:p>
    <w:p w14:paraId="4825E637" w14:textId="77777777" w:rsidR="00980BC5" w:rsidRPr="009F260F" w:rsidRDefault="006D3A2E" w:rsidP="00FA5DCB">
      <w:pPr>
        <w:pStyle w:val="ListParagraph"/>
        <w:numPr>
          <w:ilvl w:val="0"/>
          <w:numId w:val="8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 </w:t>
      </w:r>
      <w:proofErr w:type="spellStart"/>
      <w:r w:rsidRPr="009F260F">
        <w:rPr>
          <w:rFonts w:ascii="StobiSerif Regular" w:hAnsi="StobiSerif Regular"/>
          <w:lang w:val="mk-MK"/>
        </w:rPr>
        <w:t>Виготски</w:t>
      </w:r>
      <w:proofErr w:type="spellEnd"/>
      <w:r w:rsidRPr="009F260F">
        <w:rPr>
          <w:rFonts w:ascii="StobiSerif Regular" w:hAnsi="StobiSerif Regular"/>
          <w:lang w:val="mk-MK"/>
        </w:rPr>
        <w:t xml:space="preserve"> е претставник на:</w:t>
      </w:r>
    </w:p>
    <w:p w14:paraId="70FD94A9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</w:t>
      </w:r>
      <w:proofErr w:type="spellStart"/>
      <w:r w:rsidRPr="009F260F">
        <w:rPr>
          <w:rFonts w:ascii="StobiSerif Regular" w:hAnsi="StobiSerif Regular"/>
          <w:lang w:val="mk-MK"/>
        </w:rPr>
        <w:t>Социо</w:t>
      </w:r>
      <w:proofErr w:type="spellEnd"/>
      <w:r w:rsidRPr="009F260F">
        <w:rPr>
          <w:rFonts w:ascii="StobiSerif Regular" w:hAnsi="StobiSerif Regular"/>
          <w:lang w:val="mk-MK"/>
        </w:rPr>
        <w:t>-културниот конструктивизам</w:t>
      </w:r>
    </w:p>
    <w:p w14:paraId="4B3CF894" w14:textId="77777777" w:rsidR="00980BC5" w:rsidRPr="009F260F" w:rsidRDefault="00980BC5" w:rsidP="00FA5DCB">
      <w:pPr>
        <w:spacing w:after="0"/>
        <w:ind w:left="426"/>
        <w:rPr>
          <w:sz w:val="22"/>
          <w:lang w:val="mk-MK"/>
        </w:rPr>
      </w:pPr>
    </w:p>
    <w:p w14:paraId="7D190FDE" w14:textId="77777777" w:rsidR="00980BC5" w:rsidRPr="009F260F" w:rsidRDefault="006D3A2E" w:rsidP="00FA5DCB">
      <w:pPr>
        <w:pStyle w:val="ListParagraph"/>
        <w:numPr>
          <w:ilvl w:val="0"/>
          <w:numId w:val="8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Верувањето дека знаењето е конструкција на високи ментални процеси кај децата, кои истовремено се значително условени од  влијанието на социјалната и на културната средина, го застапува:</w:t>
      </w:r>
    </w:p>
    <w:p w14:paraId="4582AA24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Л. </w:t>
      </w:r>
      <w:proofErr w:type="spellStart"/>
      <w:r w:rsidRPr="009F260F">
        <w:rPr>
          <w:rFonts w:ascii="StobiSerif Regular" w:hAnsi="StobiSerif Regular"/>
          <w:lang w:val="mk-MK"/>
        </w:rPr>
        <w:t>Виготски</w:t>
      </w:r>
      <w:proofErr w:type="spellEnd"/>
    </w:p>
    <w:p w14:paraId="40C5EF89" w14:textId="77777777" w:rsidR="00980BC5" w:rsidRPr="009F260F" w:rsidRDefault="00980BC5" w:rsidP="00FA5DCB">
      <w:pPr>
        <w:spacing w:after="0"/>
        <w:ind w:left="426"/>
        <w:rPr>
          <w:sz w:val="22"/>
          <w:lang w:val="mk-MK"/>
        </w:rPr>
      </w:pPr>
    </w:p>
    <w:p w14:paraId="0483270D" w14:textId="77777777" w:rsidR="00980BC5" w:rsidRPr="009F260F" w:rsidRDefault="006D3A2E" w:rsidP="00FA5DCB">
      <w:pPr>
        <w:pStyle w:val="ListParagraph"/>
        <w:numPr>
          <w:ilvl w:val="0"/>
          <w:numId w:val="8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>Когнитивниот конфликт, како клучен концепт во конструктивистичкиот пристап во процесот на стекнување на знаења, им помага на децата:</w:t>
      </w:r>
    </w:p>
    <w:p w14:paraId="367DCDC1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да станат свесни за разликите помеѓу нивните постоечки верувања за нештата и новите информации, кои им нудат сосема нова различна перспектива за светот околу нив</w:t>
      </w:r>
    </w:p>
    <w:p w14:paraId="134B2927" w14:textId="77777777" w:rsidR="00980BC5" w:rsidRPr="009F260F" w:rsidRDefault="00980BC5" w:rsidP="00FA5DCB">
      <w:pPr>
        <w:spacing w:after="0"/>
        <w:ind w:left="426"/>
        <w:rPr>
          <w:sz w:val="22"/>
          <w:lang w:val="mk-MK"/>
        </w:rPr>
      </w:pPr>
    </w:p>
    <w:p w14:paraId="45766DF2" w14:textId="77777777" w:rsidR="00980BC5" w:rsidRPr="009F260F" w:rsidRDefault="006D3A2E" w:rsidP="00FA5DCB">
      <w:pPr>
        <w:pStyle w:val="ListParagraph"/>
        <w:numPr>
          <w:ilvl w:val="0"/>
          <w:numId w:val="8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Процесниот квалитет во воспитно образовниот процес со децата,  се однесува на:</w:t>
      </w:r>
    </w:p>
    <w:p w14:paraId="6B64C044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Употребата на дидактичкиот материјал</w:t>
      </w:r>
    </w:p>
    <w:p w14:paraId="1330EB5D" w14:textId="77777777" w:rsidR="00980BC5" w:rsidRPr="009F260F" w:rsidRDefault="00980BC5" w:rsidP="00FA5DCB">
      <w:pPr>
        <w:spacing w:after="0"/>
        <w:ind w:left="426"/>
        <w:rPr>
          <w:sz w:val="22"/>
          <w:lang w:val="mk-MK"/>
        </w:rPr>
      </w:pPr>
    </w:p>
    <w:p w14:paraId="56C20F99" w14:textId="77777777" w:rsidR="00980BC5" w:rsidRPr="009F260F" w:rsidRDefault="006D3A2E" w:rsidP="00FA5DCB">
      <w:pPr>
        <w:pStyle w:val="ListParagraph"/>
        <w:numPr>
          <w:ilvl w:val="0"/>
          <w:numId w:val="8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Средината и материјалите, обуките на воспитувачите, бројноста на воспитните групи, се карактеристики кои се  однесуваат на: </w:t>
      </w:r>
    </w:p>
    <w:p w14:paraId="6DDD3EFD" w14:textId="77777777" w:rsidR="00980BC5" w:rsidRPr="009F260F" w:rsidRDefault="006D3A2E" w:rsidP="00FA5DCB">
      <w:pPr>
        <w:pStyle w:val="ListParagraph"/>
        <w:numPr>
          <w:ilvl w:val="1"/>
          <w:numId w:val="9"/>
        </w:numPr>
        <w:spacing w:after="0"/>
        <w:ind w:left="426"/>
        <w:jc w:val="both"/>
        <w:rPr>
          <w:rFonts w:ascii="StobiSerif Regular" w:hAnsi="StobiSerif Regular"/>
          <w:lang w:val="mk-MK"/>
        </w:rPr>
      </w:pPr>
      <w:r w:rsidRPr="009F260F">
        <w:rPr>
          <w:rFonts w:ascii="StobiSerif Regular" w:hAnsi="StobiSerif Regular"/>
          <w:lang w:val="mk-MK"/>
        </w:rPr>
        <w:t xml:space="preserve"> </w:t>
      </w:r>
      <w:proofErr w:type="spellStart"/>
      <w:r w:rsidRPr="009F260F">
        <w:rPr>
          <w:rFonts w:ascii="StobiSerif Regular" w:hAnsi="StobiSerif Regular"/>
          <w:lang w:val="mk-MK"/>
        </w:rPr>
        <w:t>Структурниот</w:t>
      </w:r>
      <w:proofErr w:type="spellEnd"/>
      <w:r w:rsidRPr="009F260F">
        <w:rPr>
          <w:rFonts w:ascii="StobiSerif Regular" w:hAnsi="StobiSerif Regular"/>
          <w:lang w:val="mk-MK"/>
        </w:rPr>
        <w:t xml:space="preserve"> квалитет</w:t>
      </w:r>
    </w:p>
    <w:p w14:paraId="5BC66B04" w14:textId="77777777" w:rsidR="00980BC5" w:rsidRPr="009F260F" w:rsidRDefault="00980BC5" w:rsidP="00FA5DCB">
      <w:pPr>
        <w:pStyle w:val="ListParagraph"/>
        <w:spacing w:after="0"/>
        <w:ind w:left="426"/>
        <w:jc w:val="both"/>
        <w:rPr>
          <w:rFonts w:ascii="StobiSerif Regular" w:hAnsi="StobiSerif Regular"/>
          <w:lang w:val="mk-MK"/>
        </w:rPr>
      </w:pPr>
    </w:p>
    <w:p w14:paraId="66046313" w14:textId="77777777" w:rsidR="00980BC5" w:rsidRPr="009F260F" w:rsidRDefault="00980BC5" w:rsidP="00FA5DCB">
      <w:pPr>
        <w:pStyle w:val="ListParagraph"/>
        <w:spacing w:after="0"/>
        <w:ind w:left="426"/>
        <w:jc w:val="both"/>
        <w:rPr>
          <w:rFonts w:ascii="StobiSerif Regular" w:hAnsi="StobiSerif Regular"/>
          <w:lang w:val="mk-MK"/>
        </w:rPr>
      </w:pPr>
    </w:p>
    <w:sectPr w:rsidR="00980BC5" w:rsidRPr="009F260F" w:rsidSect="00FA5DCB">
      <w:footerReference w:type="even" r:id="rId7"/>
      <w:footerReference w:type="default" r:id="rId8"/>
      <w:footerReference w:type="first" r:id="rId9"/>
      <w:pgSz w:w="11906" w:h="16838"/>
      <w:pgMar w:top="1418" w:right="1908" w:bottom="1701" w:left="1402" w:header="0" w:footer="1401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9332C" w14:textId="77777777" w:rsidR="00D11A08" w:rsidRDefault="00D11A08">
      <w:pPr>
        <w:spacing w:after="0" w:line="240" w:lineRule="auto"/>
      </w:pPr>
      <w:r>
        <w:separator/>
      </w:r>
    </w:p>
  </w:endnote>
  <w:endnote w:type="continuationSeparator" w:id="0">
    <w:p w14:paraId="7C59CDC1" w14:textId="77777777" w:rsidR="00D11A08" w:rsidRDefault="00D1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cedonian Tms">
    <w:panose1 w:val="02020603050405020304"/>
    <w:charset w:val="01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3CD28" w14:textId="77777777" w:rsidR="00980BC5" w:rsidRDefault="006D3A2E">
    <w:pPr>
      <w:tabs>
        <w:tab w:val="center" w:pos="350"/>
        <w:tab w:val="right" w:pos="859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Macedonian Tms" w:eastAsia="Macedonian Tms" w:hAnsi="Macedonian Tms" w:cs="Macedonian Tms"/>
        <w:sz w:val="23"/>
      </w:rPr>
      <w:t xml:space="preserve"> </w:t>
    </w:r>
    <w:r>
      <w:rPr>
        <w:rFonts w:ascii="Macedonian Tms" w:eastAsia="Macedonian Tms" w:hAnsi="Macedonian Tms" w:cs="Macedonian Tms"/>
        <w:sz w:val="23"/>
      </w:rPr>
      <w:tab/>
    </w:r>
    <w:r>
      <w:rPr>
        <w:rFonts w:ascii="Macedonian Tms" w:eastAsia="Macedonian Tms" w:hAnsi="Macedonian Tms" w:cs="Macedonian Tms"/>
        <w:sz w:val="23"/>
      </w:rPr>
      <w:fldChar w:fldCharType="begin"/>
    </w:r>
    <w:r>
      <w:rPr>
        <w:rFonts w:ascii="Macedonian Tms" w:eastAsia="Macedonian Tms" w:hAnsi="Macedonian Tms" w:cs="Macedonian Tms"/>
        <w:sz w:val="23"/>
      </w:rPr>
      <w:instrText xml:space="preserve"> PAGE </w:instrText>
    </w:r>
    <w:r>
      <w:rPr>
        <w:rFonts w:ascii="Macedonian Tms" w:eastAsia="Macedonian Tms" w:hAnsi="Macedonian Tms" w:cs="Macedonian Tms"/>
        <w:sz w:val="23"/>
      </w:rPr>
      <w:fldChar w:fldCharType="separate"/>
    </w:r>
    <w:r>
      <w:rPr>
        <w:rFonts w:ascii="Macedonian Tms" w:eastAsia="Macedonian Tms" w:hAnsi="Macedonian Tms" w:cs="Macedonian Tms"/>
        <w:sz w:val="23"/>
      </w:rPr>
      <w:t>0</w:t>
    </w:r>
    <w:r>
      <w:rPr>
        <w:rFonts w:ascii="Macedonian Tms" w:eastAsia="Macedonian Tms" w:hAnsi="Macedonian Tms" w:cs="Macedonian Tms"/>
        <w:sz w:val="23"/>
      </w:rPr>
      <w:fldChar w:fldCharType="end"/>
    </w:r>
    <w:r>
      <w:rPr>
        <w:rFonts w:ascii="Macedonian Tms" w:eastAsia="Macedonian Tms" w:hAnsi="Macedonian Tms" w:cs="Macedonian Tms"/>
        <w:sz w:val="23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B806A" w14:textId="77777777" w:rsidR="00980BC5" w:rsidRDefault="006D3A2E">
    <w:pPr>
      <w:tabs>
        <w:tab w:val="center" w:pos="350"/>
        <w:tab w:val="right" w:pos="859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Macedonian Tms" w:eastAsia="Macedonian Tms" w:hAnsi="Macedonian Tms" w:cs="Macedonian Tms"/>
        <w:sz w:val="23"/>
      </w:rPr>
      <w:t xml:space="preserve"> </w:t>
    </w:r>
    <w:r>
      <w:rPr>
        <w:rFonts w:ascii="Macedonian Tms" w:eastAsia="Macedonian Tms" w:hAnsi="Macedonian Tms" w:cs="Macedonian Tms"/>
        <w:sz w:val="23"/>
      </w:rPr>
      <w:tab/>
    </w:r>
    <w:r>
      <w:rPr>
        <w:rFonts w:ascii="Macedonian Tms" w:eastAsia="Macedonian Tms" w:hAnsi="Macedonian Tms" w:cs="Macedonian Tms"/>
        <w:sz w:val="23"/>
      </w:rPr>
      <w:fldChar w:fldCharType="begin"/>
    </w:r>
    <w:r>
      <w:rPr>
        <w:rFonts w:ascii="Macedonian Tms" w:eastAsia="Macedonian Tms" w:hAnsi="Macedonian Tms" w:cs="Macedonian Tms"/>
        <w:sz w:val="23"/>
      </w:rPr>
      <w:instrText xml:space="preserve"> PAGE </w:instrText>
    </w:r>
    <w:r>
      <w:rPr>
        <w:rFonts w:ascii="Macedonian Tms" w:eastAsia="Macedonian Tms" w:hAnsi="Macedonian Tms" w:cs="Macedonian Tms"/>
        <w:sz w:val="23"/>
      </w:rPr>
      <w:fldChar w:fldCharType="separate"/>
    </w:r>
    <w:r>
      <w:rPr>
        <w:rFonts w:ascii="Macedonian Tms" w:eastAsia="Macedonian Tms" w:hAnsi="Macedonian Tms" w:cs="Macedonian Tms"/>
        <w:sz w:val="23"/>
      </w:rPr>
      <w:t>24</w:t>
    </w:r>
    <w:r>
      <w:rPr>
        <w:rFonts w:ascii="Macedonian Tms" w:eastAsia="Macedonian Tms" w:hAnsi="Macedonian Tms" w:cs="Macedonian Tms"/>
        <w:sz w:val="23"/>
      </w:rPr>
      <w:fldChar w:fldCharType="end"/>
    </w:r>
    <w:r>
      <w:rPr>
        <w:rFonts w:ascii="Macedonian Tms" w:eastAsia="Macedonian Tms" w:hAnsi="Macedonian Tms" w:cs="Macedonian Tms"/>
        <w:sz w:val="23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E46E" w14:textId="77777777" w:rsidR="00980BC5" w:rsidRDefault="006D3A2E">
    <w:pPr>
      <w:tabs>
        <w:tab w:val="center" w:pos="350"/>
        <w:tab w:val="right" w:pos="859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Macedonian Tms" w:eastAsia="Macedonian Tms" w:hAnsi="Macedonian Tms" w:cs="Macedonian Tms"/>
        <w:sz w:val="23"/>
      </w:rPr>
      <w:t xml:space="preserve"> </w:t>
    </w:r>
    <w:r>
      <w:rPr>
        <w:rFonts w:ascii="Macedonian Tms" w:eastAsia="Macedonian Tms" w:hAnsi="Macedonian Tms" w:cs="Macedonian Tms"/>
        <w:sz w:val="23"/>
      </w:rPr>
      <w:tab/>
    </w:r>
    <w:r>
      <w:rPr>
        <w:rFonts w:ascii="Macedonian Tms" w:eastAsia="Macedonian Tms" w:hAnsi="Macedonian Tms" w:cs="Macedonian Tms"/>
        <w:sz w:val="23"/>
      </w:rPr>
      <w:fldChar w:fldCharType="begin"/>
    </w:r>
    <w:r>
      <w:rPr>
        <w:rFonts w:ascii="Macedonian Tms" w:eastAsia="Macedonian Tms" w:hAnsi="Macedonian Tms" w:cs="Macedonian Tms"/>
        <w:sz w:val="23"/>
      </w:rPr>
      <w:instrText xml:space="preserve"> PAGE </w:instrText>
    </w:r>
    <w:r>
      <w:rPr>
        <w:rFonts w:ascii="Macedonian Tms" w:eastAsia="Macedonian Tms" w:hAnsi="Macedonian Tms" w:cs="Macedonian Tms"/>
        <w:sz w:val="23"/>
      </w:rPr>
      <w:fldChar w:fldCharType="separate"/>
    </w:r>
    <w:r>
      <w:rPr>
        <w:rFonts w:ascii="Macedonian Tms" w:eastAsia="Macedonian Tms" w:hAnsi="Macedonian Tms" w:cs="Macedonian Tms"/>
        <w:sz w:val="23"/>
      </w:rPr>
      <w:t>24</w:t>
    </w:r>
    <w:r>
      <w:rPr>
        <w:rFonts w:ascii="Macedonian Tms" w:eastAsia="Macedonian Tms" w:hAnsi="Macedonian Tms" w:cs="Macedonian Tms"/>
        <w:sz w:val="23"/>
      </w:rPr>
      <w:fldChar w:fldCharType="end"/>
    </w:r>
    <w:r>
      <w:rPr>
        <w:rFonts w:ascii="Macedonian Tms" w:eastAsia="Macedonian Tms" w:hAnsi="Macedonian Tms" w:cs="Macedonian Tms"/>
        <w:sz w:val="2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D7155" w14:textId="77777777" w:rsidR="00D11A08" w:rsidRDefault="00D11A08">
      <w:pPr>
        <w:spacing w:after="0" w:line="240" w:lineRule="auto"/>
      </w:pPr>
      <w:r>
        <w:separator/>
      </w:r>
    </w:p>
  </w:footnote>
  <w:footnote w:type="continuationSeparator" w:id="0">
    <w:p w14:paraId="4ECA1B1C" w14:textId="77777777" w:rsidR="00D11A08" w:rsidRDefault="00D11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5C22"/>
    <w:multiLevelType w:val="multilevel"/>
    <w:tmpl w:val="AC7CBD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295AE4"/>
    <w:multiLevelType w:val="multilevel"/>
    <w:tmpl w:val="5F7A5B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96860EE"/>
    <w:multiLevelType w:val="multilevel"/>
    <w:tmpl w:val="B9708262"/>
    <w:lvl w:ilvl="0">
      <w:start w:val="1"/>
      <w:numFmt w:val="bullet"/>
      <w:lvlText w:val=""/>
      <w:lvlJc w:val="left"/>
      <w:pPr>
        <w:tabs>
          <w:tab w:val="num" w:pos="0"/>
        </w:tabs>
        <w:ind w:left="149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F61C85"/>
    <w:multiLevelType w:val="multilevel"/>
    <w:tmpl w:val="C2AE3B1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98"/>
      <w:numFmt w:val="decimal"/>
      <w:lvlText w:val="%2."/>
      <w:lvlJc w:val="left"/>
      <w:pPr>
        <w:tabs>
          <w:tab w:val="num" w:pos="0"/>
        </w:tabs>
        <w:ind w:left="142" w:firstLine="0"/>
      </w:pPr>
      <w:rPr>
        <w:rFonts w:ascii="StobiSerif Regular" w:eastAsia="StobiSerif Regular" w:hAnsi="StobiSerif Regular" w:cs="StobiSerif Regular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096" w:firstLine="0"/>
      </w:pPr>
      <w:rPr>
        <w:rFonts w:ascii="StobiSerif Regular" w:eastAsia="StobiSerif Regular" w:hAnsi="StobiSerif Regular" w:cs="StobiSerif Regular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6" w:firstLine="0"/>
      </w:pPr>
      <w:rPr>
        <w:rFonts w:ascii="StobiSerif Regular" w:eastAsia="StobiSerif Regular" w:hAnsi="StobiSerif Regular" w:cs="StobiSerif Regular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36" w:firstLine="0"/>
      </w:pPr>
      <w:rPr>
        <w:rFonts w:ascii="StobiSerif Regular" w:eastAsia="StobiSerif Regular" w:hAnsi="StobiSerif Regular" w:cs="StobiSerif Regular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56" w:firstLine="0"/>
      </w:pPr>
      <w:rPr>
        <w:rFonts w:ascii="StobiSerif Regular" w:eastAsia="StobiSerif Regular" w:hAnsi="StobiSerif Regular" w:cs="StobiSerif Regular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76" w:firstLine="0"/>
      </w:pPr>
      <w:rPr>
        <w:rFonts w:ascii="StobiSerif Regular" w:eastAsia="StobiSerif Regular" w:hAnsi="StobiSerif Regular" w:cs="StobiSerif Regular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96" w:firstLine="0"/>
      </w:pPr>
      <w:rPr>
        <w:rFonts w:ascii="StobiSerif Regular" w:eastAsia="StobiSerif Regular" w:hAnsi="StobiSerif Regular" w:cs="StobiSerif Regular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16" w:firstLine="0"/>
      </w:pPr>
      <w:rPr>
        <w:rFonts w:ascii="StobiSerif Regular" w:eastAsia="StobiSerif Regular" w:hAnsi="StobiSerif Regular" w:cs="StobiSerif Regular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26FB2A13"/>
    <w:multiLevelType w:val="multilevel"/>
    <w:tmpl w:val="89388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7716239"/>
    <w:multiLevelType w:val="multilevel"/>
    <w:tmpl w:val="01E62DC8"/>
    <w:lvl w:ilvl="0">
      <w:start w:val="1"/>
      <w:numFmt w:val="bullet"/>
      <w:lvlText w:val="-"/>
      <w:lvlJc w:val="left"/>
      <w:pPr>
        <w:tabs>
          <w:tab w:val="num" w:pos="0"/>
        </w:tabs>
        <w:ind w:left="335" w:firstLine="0"/>
      </w:pPr>
      <w:rPr>
        <w:rFonts w:ascii="StobiSerif Regular" w:hAnsi="StobiSerif Regular" w:cs="StobiSerif Regular" w:hint="default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tobiSerif Regular" w:hAnsi="StobiSerif Regular" w:cs="StobiSerif Regular" w:hint="default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tobiSerif Regular" w:hAnsi="StobiSerif Regular" w:cs="StobiSerif Regular" w:hint="default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StobiSerif Regular" w:hAnsi="StobiSerif Regular" w:cs="StobiSerif Regular" w:hint="default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tobiSerif Regular" w:hAnsi="StobiSerif Regular" w:cs="StobiSerif Regular" w:hint="default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tobiSerif Regular" w:hAnsi="StobiSerif Regular" w:cs="StobiSerif Regular" w:hint="default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StobiSerif Regular" w:hAnsi="StobiSerif Regular" w:cs="StobiSerif Regular" w:hint="default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tobiSerif Regular" w:hAnsi="StobiSerif Regular" w:cs="StobiSerif Regular" w:hint="default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tobiSerif Regular" w:hAnsi="StobiSerif Regular" w:cs="StobiSerif Regular" w:hint="default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330056C7"/>
    <w:multiLevelType w:val="multilevel"/>
    <w:tmpl w:val="8E666B72"/>
    <w:lvl w:ilvl="0">
      <w:start w:val="1"/>
      <w:numFmt w:val="bullet"/>
      <w:lvlText w:val="-"/>
      <w:lvlJc w:val="left"/>
      <w:pPr>
        <w:tabs>
          <w:tab w:val="num" w:pos="0"/>
        </w:tabs>
        <w:ind w:left="335" w:firstLine="0"/>
      </w:pPr>
      <w:rPr>
        <w:rFonts w:ascii="StobiSerif Regular" w:hAnsi="StobiSerif Regular" w:cs="StobiSerif Regular" w:hint="default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96" w:firstLine="0"/>
      </w:pPr>
      <w:rPr>
        <w:rFonts w:ascii="StobiSerif Regular" w:hAnsi="StobiSerif Regular" w:cs="StobiSerif Regular" w:hint="default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16" w:firstLine="0"/>
      </w:pPr>
      <w:rPr>
        <w:rFonts w:ascii="StobiSerif Regular" w:hAnsi="StobiSerif Regular" w:cs="StobiSerif Regular" w:hint="default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36" w:firstLine="0"/>
      </w:pPr>
      <w:rPr>
        <w:rFonts w:ascii="StobiSerif Regular" w:hAnsi="StobiSerif Regular" w:cs="StobiSerif Regular" w:hint="default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56" w:firstLine="0"/>
      </w:pPr>
      <w:rPr>
        <w:rFonts w:ascii="StobiSerif Regular" w:hAnsi="StobiSerif Regular" w:cs="StobiSerif Regular" w:hint="default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76" w:firstLine="0"/>
      </w:pPr>
      <w:rPr>
        <w:rFonts w:ascii="StobiSerif Regular" w:hAnsi="StobiSerif Regular" w:cs="StobiSerif Regular" w:hint="default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96" w:firstLine="0"/>
      </w:pPr>
      <w:rPr>
        <w:rFonts w:ascii="StobiSerif Regular" w:hAnsi="StobiSerif Regular" w:cs="StobiSerif Regular" w:hint="default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16" w:firstLine="0"/>
      </w:pPr>
      <w:rPr>
        <w:rFonts w:ascii="StobiSerif Regular" w:hAnsi="StobiSerif Regular" w:cs="StobiSerif Regular" w:hint="default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36" w:firstLine="0"/>
      </w:pPr>
      <w:rPr>
        <w:rFonts w:ascii="StobiSerif Regular" w:hAnsi="StobiSerif Regular" w:cs="StobiSerif Regular" w:hint="default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5DFF3D05"/>
    <w:multiLevelType w:val="multilevel"/>
    <w:tmpl w:val="6D9ED6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C9B3F99"/>
    <w:multiLevelType w:val="multilevel"/>
    <w:tmpl w:val="4870754A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StobiSerif Regular" w:hAnsi="StobiSerif Regular" w:cs="StobiSerif Regular" w:hint="default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10" w:firstLine="0"/>
      </w:pPr>
      <w:rPr>
        <w:rFonts w:ascii="StobiSerif Regular" w:hAnsi="StobiSerif Regular" w:cs="StobiSerif Regular" w:hint="default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051" w:firstLine="0"/>
      </w:pPr>
      <w:rPr>
        <w:rFonts w:ascii="StobiSerif Regular" w:hAnsi="StobiSerif Regular" w:cs="StobiSerif Regular" w:hint="default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781" w:firstLine="0"/>
      </w:pPr>
      <w:rPr>
        <w:rFonts w:ascii="StobiSerif Regular" w:hAnsi="StobiSerif Regular" w:cs="StobiSerif Regular" w:hint="default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501" w:firstLine="0"/>
      </w:pPr>
      <w:rPr>
        <w:rFonts w:ascii="StobiSerif Regular" w:hAnsi="StobiSerif Regular" w:cs="StobiSerif Regular" w:hint="default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221" w:firstLine="0"/>
      </w:pPr>
      <w:rPr>
        <w:rFonts w:ascii="StobiSerif Regular" w:hAnsi="StobiSerif Regular" w:cs="StobiSerif Regular" w:hint="default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941" w:firstLine="0"/>
      </w:pPr>
      <w:rPr>
        <w:rFonts w:ascii="StobiSerif Regular" w:hAnsi="StobiSerif Regular" w:cs="StobiSerif Regular" w:hint="default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661" w:firstLine="0"/>
      </w:pPr>
      <w:rPr>
        <w:rFonts w:ascii="StobiSerif Regular" w:hAnsi="StobiSerif Regular" w:cs="StobiSerif Regular" w:hint="default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381" w:firstLine="0"/>
      </w:pPr>
      <w:rPr>
        <w:rFonts w:ascii="StobiSerif Regular" w:hAnsi="StobiSerif Regular" w:cs="StobiSerif Regular" w:hint="default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70F40EF4"/>
    <w:multiLevelType w:val="multilevel"/>
    <w:tmpl w:val="BB24E9E2"/>
    <w:lvl w:ilvl="0">
      <w:start w:val="1"/>
      <w:numFmt w:val="decimal"/>
      <w:lvlText w:val="%1."/>
      <w:lvlJc w:val="left"/>
      <w:pPr>
        <w:tabs>
          <w:tab w:val="num" w:pos="1549"/>
        </w:tabs>
        <w:ind w:left="26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7B3A3073"/>
    <w:multiLevelType w:val="multilevel"/>
    <w:tmpl w:val="BFF80B8E"/>
    <w:lvl w:ilvl="0">
      <w:start w:val="1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38533406">
    <w:abstractNumId w:val="6"/>
  </w:num>
  <w:num w:numId="2" w16cid:durableId="1051424610">
    <w:abstractNumId w:val="5"/>
  </w:num>
  <w:num w:numId="3" w16cid:durableId="1497501002">
    <w:abstractNumId w:val="8"/>
  </w:num>
  <w:num w:numId="4" w16cid:durableId="1299266082">
    <w:abstractNumId w:val="3"/>
  </w:num>
  <w:num w:numId="5" w16cid:durableId="2099711159">
    <w:abstractNumId w:val="9"/>
  </w:num>
  <w:num w:numId="6" w16cid:durableId="767844706">
    <w:abstractNumId w:val="1"/>
  </w:num>
  <w:num w:numId="7" w16cid:durableId="476728322">
    <w:abstractNumId w:val="10"/>
  </w:num>
  <w:num w:numId="8" w16cid:durableId="648021223">
    <w:abstractNumId w:val="7"/>
  </w:num>
  <w:num w:numId="9" w16cid:durableId="1890068214">
    <w:abstractNumId w:val="0"/>
  </w:num>
  <w:num w:numId="10" w16cid:durableId="1941134506">
    <w:abstractNumId w:val="2"/>
  </w:num>
  <w:num w:numId="11" w16cid:durableId="1111627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C5"/>
    <w:rsid w:val="001255AC"/>
    <w:rsid w:val="006D3A2E"/>
    <w:rsid w:val="0087180F"/>
    <w:rsid w:val="00980BC5"/>
    <w:rsid w:val="009F260F"/>
    <w:rsid w:val="00D11A08"/>
    <w:rsid w:val="00FA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64E8E"/>
  <w15:docId w15:val="{5212438A-BC3B-4D5B-A832-728DACC9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47" w:lineRule="auto"/>
      <w:ind w:left="350" w:firstLine="6"/>
      <w:jc w:val="both"/>
    </w:pPr>
    <w:rPr>
      <w:rFonts w:ascii="StobiSerif Regular" w:eastAsia="StobiSerif Regular" w:hAnsi="StobiSerif Regular" w:cs="StobiSerif Regular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437FE"/>
    <w:rPr>
      <w:rFonts w:ascii="StobiSerif Regular" w:eastAsia="StobiSerif Regular" w:hAnsi="StobiSerif Regular" w:cs="StobiSerif Regular"/>
      <w:color w:val="000000"/>
      <w:sz w:val="21"/>
    </w:rPr>
  </w:style>
  <w:style w:type="character" w:customStyle="1" w:styleId="ListParagraphChar">
    <w:name w:val="List Paragraph Char"/>
    <w:link w:val="ListParagraph"/>
    <w:uiPriority w:val="34"/>
    <w:qFormat/>
    <w:locked/>
    <w:rsid w:val="00F51E88"/>
    <w:rPr>
      <w:rFonts w:eastAsiaTheme="minorHAnsi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link w:val="ListParagraphChar"/>
    <w:uiPriority w:val="34"/>
    <w:qFormat/>
    <w:rsid w:val="006366FC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437F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8034</Words>
  <Characters>45800</Characters>
  <Application>Microsoft Office Word</Application>
  <DocSecurity>0</DocSecurity>
  <Lines>381</Lines>
  <Paragraphs>107</Paragraphs>
  <ScaleCrop>false</ScaleCrop>
  <Company/>
  <LinksUpToDate>false</LinksUpToDate>
  <CharactersWithSpaces>53727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ПРАШАЊА СТРУЧНИ РАБОТНИЦИ СОРАБОТНИЦИ 19 ноември</dc:title>
  <dc:subject/>
  <dc:creator>Elizabeta.Kunovska</dc:creator>
  <dc:description/>
  <cp:lastModifiedBy>Makedonka Angjelova</cp:lastModifiedBy>
  <cp:revision>2</cp:revision>
  <dcterms:created xsi:type="dcterms:W3CDTF">2025-08-12T07:19:00Z</dcterms:created>
  <dcterms:modified xsi:type="dcterms:W3CDTF">2025-08-12T07:19:00Z</dcterms:modified>
  <dc:language>mk-MK</dc:language>
</cp:coreProperties>
</file>